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eastAsia="黑体"/>
          <w:color w:val="000000"/>
          <w:sz w:val="36"/>
        </w:rPr>
      </w:pPr>
      <w:r>
        <w:rPr>
          <w:rFonts w:hint="eastAsia" w:ascii="黑体" w:hAnsi="华文中宋" w:eastAsia="黑体"/>
          <w:bCs/>
          <w:color w:val="000000"/>
          <w:spacing w:val="20"/>
          <w:sz w:val="24"/>
        </w:rPr>
        <w:t>课次：第</w:t>
      </w:r>
      <w:r>
        <w:rPr>
          <w:rFonts w:hint="eastAsia" w:ascii="黑体" w:hAnsi="华文中宋" w:eastAsia="黑体"/>
          <w:bCs/>
          <w:color w:val="000000"/>
          <w:spacing w:val="20"/>
          <w:sz w:val="24"/>
          <w:u w:val="single"/>
        </w:rPr>
        <w:t xml:space="preserve">  </w:t>
      </w:r>
      <w:r>
        <w:rPr>
          <w:rFonts w:hint="eastAsia" w:ascii="黑体" w:hAnsi="华文中宋" w:eastAsia="黑体"/>
          <w:bCs/>
          <w:color w:val="000000"/>
          <w:spacing w:val="20"/>
          <w:sz w:val="24"/>
        </w:rPr>
        <w:t>讲</w:t>
      </w:r>
      <w:r>
        <w:rPr>
          <w:rFonts w:hint="eastAsia" w:ascii="黑体" w:hAnsi="华文中宋" w:eastAsia="黑体"/>
          <w:b/>
          <w:color w:val="000000"/>
          <w:spacing w:val="20"/>
          <w:sz w:val="36"/>
        </w:rPr>
        <w:t xml:space="preserve">          </w:t>
      </w:r>
      <w:r>
        <w:rPr>
          <w:rFonts w:hint="eastAsia" w:eastAsia="黑体"/>
          <w:color w:val="000000"/>
          <w:sz w:val="36"/>
        </w:rPr>
        <w:t>课程教案</w:t>
      </w:r>
    </w:p>
    <w:tbl>
      <w:tblPr>
        <w:tblStyle w:val="3"/>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755"/>
        <w:gridCol w:w="4065"/>
        <w:gridCol w:w="987"/>
        <w:gridCol w:w="964"/>
        <w:gridCol w:w="6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tabs>
                <w:tab w:val="left" w:pos="7080"/>
              </w:tabs>
              <w:spacing w:before="60"/>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授课主题</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tabs>
                <w:tab w:val="left" w:pos="7080"/>
              </w:tabs>
              <w:rPr>
                <w:rFonts w:hint="eastAsia" w:ascii="仿宋" w:hAnsi="仿宋" w:eastAsia="仿宋" w:cs="仿宋"/>
                <w:b w:val="0"/>
                <w:bCs/>
                <w:color w:val="000000"/>
                <w:w w:val="90"/>
                <w:sz w:val="24"/>
                <w:szCs w:val="24"/>
                <w:lang w:val="en-US" w:eastAsia="zh-CN"/>
              </w:rPr>
            </w:pPr>
            <w:r>
              <w:rPr>
                <w:rFonts w:hint="eastAsia" w:ascii="仿宋" w:hAnsi="仿宋" w:eastAsia="仿宋" w:cs="仿宋"/>
                <w:b/>
                <w:sz w:val="24"/>
                <w:szCs w:val="24"/>
              </w:rPr>
              <w:t>大学生如何在实现中国梦的实践中放飞青春梦想？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tabs>
                <w:tab w:val="left" w:pos="7080"/>
              </w:tabs>
              <w:spacing w:before="60"/>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相应章节</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tabs>
                <w:tab w:val="left" w:pos="7080"/>
              </w:tabs>
              <w:rPr>
                <w:rFonts w:hint="eastAsia" w:ascii="仿宋" w:hAnsi="仿宋" w:eastAsia="仿宋" w:cs="仿宋"/>
                <w:b w:val="0"/>
                <w:bCs/>
                <w:color w:val="000000"/>
                <w:w w:val="90"/>
                <w:sz w:val="24"/>
                <w:szCs w:val="24"/>
                <w:lang w:val="en-US" w:eastAsia="zh-CN"/>
              </w:rPr>
            </w:pPr>
            <w:r>
              <w:rPr>
                <w:rFonts w:hint="eastAsia" w:ascii="仿宋" w:hAnsi="仿宋" w:eastAsia="仿宋" w:cs="仿宋"/>
                <w:b w:val="0"/>
                <w:bCs/>
                <w:color w:val="000000"/>
                <w:w w:val="90"/>
                <w:sz w:val="24"/>
                <w:szCs w:val="24"/>
                <w:lang w:val="en-US" w:eastAsia="zh-CN"/>
              </w:rPr>
              <w:t>第二章 第三节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tabs>
                <w:tab w:val="left" w:pos="7080"/>
              </w:tabs>
              <w:spacing w:before="60"/>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授课时间</w:t>
            </w:r>
          </w:p>
        </w:tc>
        <w:tc>
          <w:tcPr>
            <w:tcW w:w="48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080"/>
              </w:tabs>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 xml:space="preserve">20 </w:t>
            </w:r>
            <w:r>
              <w:rPr>
                <w:rFonts w:hint="eastAsia" w:ascii="仿宋" w:hAnsi="仿宋" w:eastAsia="仿宋" w:cs="仿宋"/>
                <w:b w:val="0"/>
                <w:bCs/>
                <w:color w:val="000000"/>
                <w:w w:val="90"/>
                <w:sz w:val="24"/>
                <w:szCs w:val="24"/>
                <w:lang w:val="en-US" w:eastAsia="zh-CN"/>
              </w:rPr>
              <w:t>2</w:t>
            </w:r>
            <w:r>
              <w:rPr>
                <w:rFonts w:hint="eastAsia" w:ascii="仿宋" w:hAnsi="仿宋" w:eastAsia="仿宋" w:cs="仿宋"/>
                <w:b w:val="0"/>
                <w:bCs/>
                <w:color w:val="000000"/>
                <w:w w:val="90"/>
                <w:sz w:val="24"/>
                <w:szCs w:val="24"/>
              </w:rPr>
              <w:t xml:space="preserve"> 年  月</w:t>
            </w:r>
            <w:r>
              <w:rPr>
                <w:rFonts w:hint="eastAsia" w:ascii="仿宋" w:hAnsi="仿宋" w:eastAsia="仿宋" w:cs="仿宋"/>
                <w:b w:val="0"/>
                <w:bCs/>
                <w:color w:val="000000"/>
                <w:w w:val="90"/>
                <w:sz w:val="24"/>
                <w:szCs w:val="24"/>
                <w:lang w:val="en-US" w:eastAsia="zh-CN"/>
              </w:rPr>
              <w:t xml:space="preserve">  </w:t>
            </w:r>
            <w:r>
              <w:rPr>
                <w:rFonts w:hint="eastAsia" w:ascii="仿宋" w:hAnsi="仿宋" w:eastAsia="仿宋" w:cs="仿宋"/>
                <w:b w:val="0"/>
                <w:bCs/>
                <w:color w:val="000000"/>
                <w:w w:val="90"/>
                <w:sz w:val="24"/>
                <w:szCs w:val="24"/>
              </w:rPr>
              <w:t>日  第  周  星期  第  节</w:t>
            </w:r>
          </w:p>
        </w:tc>
        <w:tc>
          <w:tcPr>
            <w:tcW w:w="987" w:type="dxa"/>
            <w:tcBorders>
              <w:top w:val="single" w:color="auto" w:sz="4" w:space="0"/>
              <w:left w:val="single" w:color="auto" w:sz="4" w:space="0"/>
              <w:bottom w:val="single" w:color="auto" w:sz="4" w:space="0"/>
              <w:right w:val="single" w:color="auto" w:sz="4" w:space="0"/>
            </w:tcBorders>
            <w:noWrap w:val="0"/>
            <w:vAlign w:val="center"/>
          </w:tcPr>
          <w:p>
            <w:pPr>
              <w:tabs>
                <w:tab w:val="left" w:pos="7080"/>
              </w:tabs>
              <w:jc w:val="center"/>
              <w:rPr>
                <w:rFonts w:hint="eastAsia" w:ascii="仿宋" w:hAnsi="仿宋" w:eastAsia="仿宋" w:cs="仿宋"/>
                <w:b w:val="0"/>
                <w:bCs/>
                <w:color w:val="000000"/>
                <w:w w:val="90"/>
                <w:sz w:val="24"/>
                <w:szCs w:val="24"/>
                <w:lang w:eastAsia="zh-CN"/>
              </w:rPr>
            </w:pPr>
            <w:r>
              <w:rPr>
                <w:rFonts w:hint="eastAsia" w:ascii="仿宋" w:hAnsi="仿宋" w:eastAsia="仿宋" w:cs="仿宋"/>
                <w:b w:val="0"/>
                <w:bCs/>
                <w:color w:val="000000"/>
                <w:w w:val="90"/>
                <w:sz w:val="24"/>
                <w:szCs w:val="24"/>
                <w:lang w:eastAsia="zh-CN"/>
              </w:rPr>
              <w:t>授课学</w:t>
            </w:r>
            <w:r>
              <w:rPr>
                <w:rFonts w:hint="eastAsia" w:ascii="仿宋" w:hAnsi="仿宋" w:eastAsia="仿宋" w:cs="仿宋"/>
                <w:b w:val="0"/>
                <w:bCs/>
                <w:color w:val="000000"/>
                <w:w w:val="90"/>
                <w:sz w:val="24"/>
                <w:szCs w:val="24"/>
              </w:rPr>
              <w:t>时</w:t>
            </w:r>
          </w:p>
        </w:tc>
        <w:tc>
          <w:tcPr>
            <w:tcW w:w="1611"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080"/>
              </w:tabs>
              <w:jc w:val="center"/>
              <w:rPr>
                <w:rFonts w:hint="eastAsia" w:ascii="仿宋" w:hAnsi="仿宋" w:eastAsia="仿宋" w:cs="仿宋"/>
                <w:b w:val="0"/>
                <w:bCs/>
                <w:color w:val="000000"/>
                <w:w w:val="90"/>
                <w:sz w:val="24"/>
                <w:szCs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tabs>
                <w:tab w:val="left" w:pos="7080"/>
              </w:tabs>
              <w:spacing w:line="0" w:lineRule="atLeast"/>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授课类型</w:t>
            </w:r>
          </w:p>
        </w:tc>
        <w:tc>
          <w:tcPr>
            <w:tcW w:w="48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080"/>
              </w:tabs>
              <w:jc w:val="left"/>
              <w:rPr>
                <w:rFonts w:hint="eastAsia" w:ascii="仿宋" w:hAnsi="仿宋" w:eastAsia="仿宋" w:cs="仿宋"/>
                <w:b w:val="0"/>
                <w:bCs/>
                <w:color w:val="000000"/>
                <w:w w:val="90"/>
                <w:sz w:val="24"/>
                <w:szCs w:val="24"/>
                <w:lang w:val="en-US" w:eastAsia="zh-CN"/>
              </w:rPr>
            </w:pPr>
            <w:r>
              <w:rPr>
                <w:rFonts w:hint="eastAsia" w:ascii="仿宋" w:hAnsi="仿宋" w:eastAsia="仿宋" w:cs="仿宋"/>
                <w:b w:val="0"/>
                <w:bCs/>
                <w:color w:val="000000"/>
                <w:w w:val="90"/>
                <w:sz w:val="24"/>
                <w:szCs w:val="24"/>
                <w:lang w:val="en-US" w:eastAsia="zh-CN"/>
              </w:rPr>
              <w:t xml:space="preserve">  </w:t>
            </w:r>
            <w:r>
              <w:rPr>
                <w:rFonts w:hint="eastAsia" w:ascii="仿宋" w:hAnsi="仿宋" w:eastAsia="仿宋" w:cs="仿宋"/>
                <w:b w:val="0"/>
                <w:bCs/>
                <w:color w:val="000000"/>
                <w:w w:val="90"/>
                <w:sz w:val="24"/>
                <w:szCs w:val="24"/>
              </w:rPr>
              <w:sym w:font="Wingdings 2" w:char="0052"/>
            </w:r>
            <w:r>
              <w:rPr>
                <w:rFonts w:hint="eastAsia" w:ascii="仿宋" w:hAnsi="仿宋" w:eastAsia="仿宋" w:cs="仿宋"/>
                <w:b w:val="0"/>
                <w:bCs/>
                <w:color w:val="000000"/>
                <w:w w:val="90"/>
                <w:sz w:val="24"/>
                <w:szCs w:val="24"/>
              </w:rPr>
              <w:t xml:space="preserve">理论教学    </w:t>
            </w:r>
            <w:r>
              <w:rPr>
                <w:rFonts w:hint="eastAsia" w:ascii="仿宋" w:hAnsi="仿宋" w:eastAsia="仿宋" w:cs="仿宋"/>
                <w:b w:val="0"/>
                <w:bCs/>
                <w:color w:val="000000"/>
                <w:w w:val="90"/>
                <w:sz w:val="24"/>
                <w:szCs w:val="24"/>
              </w:rPr>
              <w:sym w:font="Wingdings 2" w:char="00A3"/>
            </w:r>
            <w:r>
              <w:rPr>
                <w:rFonts w:hint="eastAsia" w:ascii="仿宋" w:hAnsi="仿宋" w:eastAsia="仿宋" w:cs="仿宋"/>
                <w:b w:val="0"/>
                <w:bCs/>
                <w:color w:val="000000"/>
                <w:w w:val="90"/>
                <w:sz w:val="24"/>
                <w:szCs w:val="24"/>
              </w:rPr>
              <w:t>实践教学</w:t>
            </w:r>
            <w:r>
              <w:rPr>
                <w:rFonts w:hint="eastAsia" w:ascii="仿宋" w:hAnsi="仿宋" w:eastAsia="仿宋" w:cs="仿宋"/>
                <w:b w:val="0"/>
                <w:bCs/>
                <w:color w:val="000000"/>
                <w:w w:val="90"/>
                <w:sz w:val="24"/>
                <w:szCs w:val="24"/>
                <w:lang w:val="en-US" w:eastAsia="zh-CN"/>
              </w:rPr>
              <w:t xml:space="preserve">    </w:t>
            </w:r>
            <w:r>
              <w:rPr>
                <w:rFonts w:hint="eastAsia" w:ascii="仿宋" w:hAnsi="仿宋" w:eastAsia="仿宋" w:cs="仿宋"/>
                <w:b w:val="0"/>
                <w:bCs/>
                <w:color w:val="000000"/>
                <w:w w:val="90"/>
                <w:sz w:val="24"/>
                <w:szCs w:val="24"/>
              </w:rPr>
              <w:sym w:font="Wingdings 2" w:char="00A3"/>
            </w:r>
            <w:r>
              <w:rPr>
                <w:rFonts w:hint="eastAsia" w:ascii="仿宋" w:hAnsi="仿宋" w:eastAsia="仿宋" w:cs="仿宋"/>
                <w:b w:val="0"/>
                <w:bCs/>
                <w:color w:val="000000"/>
                <w:w w:val="90"/>
                <w:sz w:val="24"/>
                <w:szCs w:val="24"/>
                <w:lang w:eastAsia="zh-CN"/>
              </w:rPr>
              <w:t>理</w:t>
            </w:r>
            <w:r>
              <w:rPr>
                <w:rFonts w:hint="eastAsia" w:ascii="仿宋" w:hAnsi="仿宋" w:eastAsia="仿宋" w:cs="仿宋"/>
                <w:b w:val="0"/>
                <w:bCs/>
                <w:color w:val="000000"/>
                <w:w w:val="90"/>
                <w:sz w:val="24"/>
                <w:szCs w:val="24"/>
              </w:rPr>
              <w:t>实</w:t>
            </w:r>
            <w:r>
              <w:rPr>
                <w:rFonts w:hint="eastAsia" w:ascii="仿宋" w:hAnsi="仿宋" w:eastAsia="仿宋" w:cs="仿宋"/>
                <w:b w:val="0"/>
                <w:bCs/>
                <w:color w:val="000000"/>
                <w:w w:val="90"/>
                <w:sz w:val="24"/>
                <w:szCs w:val="24"/>
                <w:lang w:eastAsia="zh-CN"/>
              </w:rPr>
              <w:t>一体化</w:t>
            </w:r>
            <w:r>
              <w:rPr>
                <w:rFonts w:hint="eastAsia" w:ascii="仿宋" w:hAnsi="仿宋" w:eastAsia="仿宋" w:cs="仿宋"/>
                <w:b w:val="0"/>
                <w:bCs/>
                <w:color w:val="000000"/>
                <w:w w:val="90"/>
                <w:sz w:val="24"/>
                <w:szCs w:val="24"/>
              </w:rPr>
              <w:t>教学</w:t>
            </w:r>
          </w:p>
        </w:tc>
        <w:tc>
          <w:tcPr>
            <w:tcW w:w="987" w:type="dxa"/>
            <w:tcBorders>
              <w:top w:val="single" w:color="auto" w:sz="4" w:space="0"/>
              <w:left w:val="single" w:color="auto" w:sz="4" w:space="0"/>
              <w:bottom w:val="single" w:color="auto" w:sz="4" w:space="0"/>
              <w:right w:val="single" w:color="auto" w:sz="4" w:space="0"/>
            </w:tcBorders>
            <w:noWrap w:val="0"/>
            <w:vAlign w:val="center"/>
          </w:tcPr>
          <w:p>
            <w:pPr>
              <w:tabs>
                <w:tab w:val="left" w:pos="7080"/>
              </w:tabs>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lang w:eastAsia="zh-CN"/>
              </w:rPr>
              <w:t>授课</w:t>
            </w:r>
            <w:r>
              <w:rPr>
                <w:rFonts w:hint="eastAsia" w:ascii="仿宋" w:hAnsi="仿宋" w:eastAsia="仿宋" w:cs="仿宋"/>
                <w:b w:val="0"/>
                <w:bCs/>
                <w:color w:val="000000"/>
                <w:w w:val="90"/>
                <w:sz w:val="24"/>
                <w:szCs w:val="24"/>
              </w:rPr>
              <w:t>地点</w:t>
            </w:r>
          </w:p>
        </w:tc>
        <w:tc>
          <w:tcPr>
            <w:tcW w:w="1611"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080"/>
              </w:tabs>
              <w:jc w:val="center"/>
              <w:rPr>
                <w:rFonts w:hint="eastAsia" w:ascii="仿宋" w:hAnsi="仿宋" w:eastAsia="仿宋" w:cs="仿宋"/>
                <w:b w:val="0"/>
                <w:bCs/>
                <w:color w:val="000000"/>
                <w:w w:val="90"/>
                <w:sz w:val="24"/>
                <w:szCs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tabs>
                <w:tab w:val="left" w:pos="7080"/>
              </w:tabs>
              <w:spacing w:line="0" w:lineRule="atLeast"/>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教学目标</w:t>
            </w:r>
          </w:p>
        </w:tc>
        <w:tc>
          <w:tcPr>
            <w:tcW w:w="7418" w:type="dxa"/>
            <w:gridSpan w:val="5"/>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过本专题教学，让青年学生正确看待理想和现实的矛盾，树立科学的奋斗目标，将个人理想与国家的前途、民族的命运相结合，契合到实现中华民族伟大复兴的中国梦中，志存高远、脚踏实地、艰苦奋斗，在民族复兴的伟大实践中成就自己的精彩人生。</w:t>
            </w:r>
          </w:p>
          <w:p>
            <w:pPr>
              <w:pStyle w:val="2"/>
              <w:snapToGrid w:val="0"/>
              <w:spacing w:line="240" w:lineRule="exact"/>
              <w:jc w:val="both"/>
              <w:rPr>
                <w:rFonts w:hint="eastAsia" w:ascii="仿宋" w:hAnsi="仿宋" w:eastAsia="仿宋" w:cs="仿宋"/>
                <w:b w:val="0"/>
                <w:bCs/>
                <w:color w:val="000000"/>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教学重点</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1.理想与现实的矛盾</w:t>
            </w:r>
          </w:p>
          <w:p>
            <w:pP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2.个人理想与社会理想的有机统一</w:t>
            </w:r>
          </w:p>
          <w:p>
            <w:pPr>
              <w:rPr>
                <w:rFonts w:hint="eastAsia" w:ascii="仿宋" w:hAnsi="仿宋" w:eastAsia="仿宋" w:cs="仿宋"/>
                <w:b w:val="0"/>
                <w:bCs/>
                <w:color w:val="000000"/>
                <w:w w:val="90"/>
                <w:sz w:val="24"/>
                <w:szCs w:val="24"/>
              </w:rPr>
            </w:pPr>
          </w:p>
          <w:p>
            <w:pPr>
              <w:rPr>
                <w:rFonts w:hint="eastAsia" w:ascii="仿宋" w:hAnsi="仿宋" w:eastAsia="仿宋" w:cs="仿宋"/>
                <w:b w:val="0"/>
                <w:bCs/>
                <w:color w:val="000000"/>
                <w:w w:val="90"/>
                <w:sz w:val="24"/>
                <w:szCs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教学难点</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1.大学生实现理想的路径</w:t>
            </w:r>
          </w:p>
          <w:p>
            <w:pPr>
              <w:rPr>
                <w:rFonts w:hint="eastAsia" w:ascii="仿宋" w:hAnsi="仿宋" w:eastAsia="仿宋" w:cs="仿宋"/>
                <w:b w:val="0"/>
                <w:bCs/>
                <w:color w:val="000000"/>
                <w:w w:val="90"/>
                <w:sz w:val="24"/>
                <w:szCs w:val="24"/>
              </w:rPr>
            </w:pPr>
          </w:p>
          <w:p>
            <w:pPr>
              <w:rPr>
                <w:rFonts w:hint="eastAsia" w:ascii="仿宋" w:hAnsi="仿宋" w:eastAsia="仿宋" w:cs="仿宋"/>
                <w:b w:val="0"/>
                <w:bCs/>
                <w:color w:val="000000"/>
                <w:w w:val="90"/>
                <w:sz w:val="24"/>
                <w:szCs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教具仪器</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color w:val="000000"/>
                <w:w w:val="90"/>
                <w:sz w:val="24"/>
                <w:szCs w:val="24"/>
              </w:rPr>
            </w:pPr>
          </w:p>
          <w:p>
            <w:pPr>
              <w:rPr>
                <w:rFonts w:hint="eastAsia" w:ascii="仿宋" w:hAnsi="仿宋" w:eastAsia="仿宋" w:cs="仿宋"/>
                <w:b w:val="0"/>
                <w:bCs/>
                <w:color w:val="000000"/>
                <w:w w:val="90"/>
                <w:sz w:val="24"/>
                <w:szCs w:val="24"/>
                <w:lang w:val="en-US" w:eastAsia="zh-CN"/>
              </w:rPr>
            </w:pPr>
            <w:r>
              <w:rPr>
                <w:rFonts w:hint="eastAsia" w:ascii="仿宋" w:hAnsi="仿宋" w:eastAsia="仿宋" w:cs="仿宋"/>
                <w:b w:val="0"/>
                <w:bCs/>
                <w:color w:val="000000"/>
                <w:w w:val="90"/>
                <w:sz w:val="24"/>
                <w:szCs w:val="24"/>
                <w:lang w:val="en-US" w:eastAsia="zh-CN"/>
              </w:rPr>
              <w:t>多媒体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w w:val="90"/>
                <w:sz w:val="24"/>
                <w:szCs w:val="24"/>
              </w:rPr>
            </w:pPr>
            <w:r>
              <w:rPr>
                <w:rFonts w:hint="eastAsia" w:ascii="仿宋" w:hAnsi="仿宋" w:eastAsia="仿宋" w:cs="仿宋"/>
                <w:b w:val="0"/>
                <w:bCs/>
                <w:color w:val="000000"/>
                <w:w w:val="90"/>
                <w:sz w:val="24"/>
                <w:szCs w:val="24"/>
              </w:rPr>
              <w:t>学情分析</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color w:val="000000"/>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r>
              <w:rPr>
                <w:rFonts w:hint="eastAsia" w:ascii="仿宋" w:hAnsi="仿宋" w:eastAsia="仿宋" w:cs="仿宋"/>
                <w:b w:val="0"/>
                <w:bCs/>
                <w:w w:val="90"/>
                <w:sz w:val="24"/>
                <w:szCs w:val="24"/>
              </w:rPr>
              <w:t>教学过程</w:t>
            </w:r>
            <w:r>
              <w:rPr>
                <w:rFonts w:hint="eastAsia" w:ascii="仿宋" w:hAnsi="仿宋" w:eastAsia="仿宋" w:cs="仿宋"/>
                <w:b w:val="0"/>
                <w:bCs/>
                <w:w w:val="90"/>
                <w:sz w:val="24"/>
                <w:szCs w:val="24"/>
                <w:lang w:eastAsia="zh-CN"/>
              </w:rPr>
              <w:t>与教学设计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FF0000"/>
                <w:w w:val="90"/>
                <w:sz w:val="24"/>
                <w:szCs w:val="24"/>
              </w:rPr>
            </w:pPr>
            <w:r>
              <w:rPr>
                <w:rFonts w:hint="eastAsia" w:ascii="仿宋" w:hAnsi="仿宋" w:eastAsia="仿宋" w:cs="仿宋"/>
                <w:b w:val="0"/>
                <w:bCs/>
                <w:w w:val="90"/>
                <w:sz w:val="24"/>
                <w:szCs w:val="24"/>
              </w:rPr>
              <w:t>知识技能点</w:t>
            </w:r>
          </w:p>
        </w:tc>
        <w:tc>
          <w:tcPr>
            <w:tcW w:w="601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r>
              <w:rPr>
                <w:rFonts w:hint="eastAsia" w:ascii="仿宋" w:hAnsi="仿宋" w:eastAsia="仿宋" w:cs="仿宋"/>
                <w:b w:val="0"/>
                <w:bCs/>
                <w:w w:val="90"/>
                <w:sz w:val="24"/>
                <w:szCs w:val="24"/>
              </w:rPr>
              <w:t>主要内容和教</w:t>
            </w:r>
            <w:r>
              <w:rPr>
                <w:rFonts w:hint="eastAsia" w:ascii="仿宋" w:hAnsi="仿宋" w:eastAsia="仿宋" w:cs="仿宋"/>
                <w:b w:val="0"/>
                <w:bCs/>
                <w:w w:val="90"/>
                <w:sz w:val="24"/>
                <w:szCs w:val="24"/>
                <w:lang w:eastAsia="zh-CN"/>
              </w:rPr>
              <w:t>学方法</w:t>
            </w:r>
          </w:p>
        </w:tc>
        <w:tc>
          <w:tcPr>
            <w:tcW w:w="6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r>
              <w:rPr>
                <w:rFonts w:hint="eastAsia" w:ascii="仿宋" w:hAnsi="仿宋" w:eastAsia="仿宋" w:cs="仿宋"/>
                <w:b w:val="0"/>
                <w:bCs/>
                <w:w w:val="90"/>
                <w:sz w:val="24"/>
                <w:szCs w:val="24"/>
              </w:rPr>
              <w:t>用时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tc>
        <w:tc>
          <w:tcPr>
            <w:tcW w:w="6016" w:type="dxa"/>
            <w:gridSpan w:val="3"/>
            <w:tcBorders>
              <w:top w:val="single" w:color="auto" w:sz="4" w:space="0"/>
              <w:left w:val="single" w:color="auto" w:sz="4" w:space="0"/>
              <w:bottom w:val="single" w:color="auto" w:sz="4" w:space="0"/>
              <w:right w:val="single" w:color="auto" w:sz="4" w:space="0"/>
            </w:tcBorders>
            <w:noWrap w:val="0"/>
            <w:vAlign w:val="center"/>
          </w:tcPr>
          <w:p>
            <w:pPr>
              <w:pStyle w:val="2"/>
              <w:shd w:val="clear" w:color="auto" w:fill="FFFFFF"/>
              <w:spacing w:before="150" w:beforeAutospacing="0" w:after="150" w:afterAutospacing="0"/>
              <w:ind w:firstLine="420"/>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党的十八大描绘了全面建成小康社会、加快推进社会主义现代化的宏伟蓝图，发出了向实现“两个一百年”奋斗目标进军的时代号召。根据党的十八大精神，我们明确提出要实现中华民族伟大复兴的中国梦。现在，大家都在谈论中国梦，都在思考中国梦与自己的关系、自己为实现中国梦应尽的责任。</w:t>
            </w:r>
          </w:p>
          <w:p>
            <w:pPr>
              <w:pStyle w:val="2"/>
              <w:shd w:val="clear" w:color="auto" w:fill="FFFFFF"/>
              <w:spacing w:before="150" w:beforeAutospacing="0" w:after="150" w:afterAutospacing="0"/>
              <w:ind w:firstLine="480" w:firstLineChars="200"/>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——中国梦是历史的、现实的，也是未来的。中国梦凝结着无数仁人志士的不懈努力，承载着全体中华儿女的共同向往，昭示着国家富强、民族振兴、人民幸福的美好前景。</w:t>
            </w:r>
          </w:p>
          <w:p>
            <w:pPr>
              <w:pStyle w:val="2"/>
              <w:shd w:val="clear" w:color="auto" w:fill="FFFFFF"/>
              <w:spacing w:before="150" w:beforeAutospacing="0" w:after="150" w:afterAutospacing="0"/>
              <w:ind w:firstLine="480" w:firstLineChars="200"/>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——中国梦是国家的、民族的，也是每一个中国人的。国家好、民族好，大家才会好。只有每个人都为美好梦想而奋斗，才能汇聚起实现中国梦的磅礴力量。</w:t>
            </w:r>
          </w:p>
          <w:p>
            <w:pPr>
              <w:pStyle w:val="2"/>
              <w:shd w:val="clear" w:color="auto" w:fill="FFFFFF"/>
              <w:spacing w:before="150" w:beforeAutospacing="0" w:after="150" w:afterAutospacing="0"/>
              <w:ind w:firstLine="480" w:firstLineChars="200"/>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——中国梦是我们的，更是你们青年一代的。中华民族伟大复兴终将在广大青年的接力奋斗中变为现实。</w:t>
            </w:r>
          </w:p>
          <w:p>
            <w:pPr>
              <w:pStyle w:val="2"/>
              <w:shd w:val="clear" w:color="auto" w:fill="FFFFFF"/>
              <w:spacing w:before="150" w:beforeAutospacing="0" w:after="150" w:afterAutospacing="0"/>
              <w:ind w:firstLine="480" w:firstLineChars="200"/>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在革命、建设、改革各个历史时期，中国共产党始终高度重视青年、关怀青年、信任青年，对青年一代寄予殷切期望。中国共产党从来都把青年看作是祖国的未来、民族的希望，从来都把青年作为党和人民事业发展的生力军，从来都支持青年在人民的伟大奋斗中实现自己的人生理想。</w:t>
            </w:r>
          </w:p>
          <w:p>
            <w:pPr>
              <w:jc w:val="center"/>
              <w:rPr>
                <w:rFonts w:hint="eastAsia" w:ascii="仿宋" w:hAnsi="仿宋" w:eastAsia="仿宋" w:cs="仿宋"/>
                <w:b w:val="0"/>
                <w:bCs/>
                <w:w w:val="90"/>
                <w:sz w:val="24"/>
                <w:szCs w:val="24"/>
              </w:rPr>
            </w:pPr>
          </w:p>
        </w:tc>
        <w:tc>
          <w:tcPr>
            <w:tcW w:w="6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spacing w:line="400" w:lineRule="exact"/>
              <w:rPr>
                <w:rFonts w:hint="eastAsia" w:ascii="仿宋" w:hAnsi="仿宋" w:eastAsia="仿宋" w:cs="仿宋"/>
                <w:b/>
                <w:bCs/>
                <w:sz w:val="24"/>
                <w:szCs w:val="24"/>
              </w:rPr>
            </w:pPr>
            <w:r>
              <w:rPr>
                <w:rFonts w:hint="eastAsia" w:ascii="仿宋" w:hAnsi="仿宋" w:eastAsia="仿宋" w:cs="仿宋"/>
                <w:b/>
                <w:bCs/>
                <w:sz w:val="24"/>
                <w:szCs w:val="24"/>
              </w:rPr>
              <w:t>（一）问题一：</w:t>
            </w:r>
            <w:r>
              <w:rPr>
                <w:rFonts w:hint="eastAsia" w:ascii="仿宋" w:hAnsi="仿宋" w:eastAsia="仿宋" w:cs="仿宋"/>
                <w:color w:val="333333"/>
                <w:sz w:val="24"/>
                <w:szCs w:val="24"/>
                <w:shd w:val="clear" w:color="auto" w:fill="FFFFFF"/>
              </w:rPr>
              <w:t>怎样看待“理想很丰满，现实很骨感”</w:t>
            </w:r>
            <w:r>
              <w:rPr>
                <w:rFonts w:hint="eastAsia" w:ascii="仿宋" w:hAnsi="仿宋" w:eastAsia="仿宋" w:cs="仿宋"/>
                <w:b/>
                <w:bCs/>
                <w:sz w:val="24"/>
                <w:szCs w:val="24"/>
              </w:rPr>
              <w:t>？</w:t>
            </w: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tc>
        <w:tc>
          <w:tcPr>
            <w:tcW w:w="6016"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400" w:lineRule="exact"/>
              <w:ind w:firstLine="482" w:firstLineChars="200"/>
              <w:jc w:val="left"/>
              <w:rPr>
                <w:rFonts w:hint="eastAsia" w:ascii="仿宋" w:hAnsi="仿宋" w:eastAsia="仿宋" w:cs="仿宋"/>
                <w:color w:val="333333"/>
                <w:sz w:val="24"/>
                <w:szCs w:val="24"/>
                <w:shd w:val="clear" w:color="auto" w:fill="FFFFFF"/>
              </w:rPr>
            </w:pPr>
            <w:r>
              <w:rPr>
                <w:rFonts w:hint="eastAsia" w:ascii="仿宋" w:hAnsi="仿宋" w:eastAsia="仿宋" w:cs="仿宋"/>
                <w:b/>
                <w:bCs/>
                <w:kern w:val="0"/>
                <w:sz w:val="24"/>
                <w:szCs w:val="24"/>
              </w:rPr>
              <w:t>【案例导入】：</w:t>
            </w:r>
            <w:r>
              <w:rPr>
                <w:rFonts w:hint="eastAsia" w:ascii="仿宋" w:hAnsi="仿宋" w:eastAsia="仿宋" w:cs="仿宋"/>
                <w:color w:val="333333"/>
                <w:sz w:val="24"/>
                <w:szCs w:val="24"/>
                <w:shd w:val="clear" w:color="auto" w:fill="FFFFFF"/>
              </w:rPr>
              <w:t>鹦哥岭来了大学生</w:t>
            </w:r>
          </w:p>
          <w:p>
            <w:pPr>
              <w:pStyle w:val="2"/>
              <w:shd w:val="clear" w:color="auto" w:fill="FFFFFF"/>
              <w:spacing w:before="150" w:beforeAutospacing="0" w:after="150" w:afterAutospacing="0" w:line="378" w:lineRule="atLeast"/>
              <w:ind w:firstLine="420"/>
              <w:rPr>
                <w:rFonts w:hint="eastAsia" w:ascii="仿宋" w:hAnsi="仿宋" w:eastAsia="仿宋" w:cs="仿宋"/>
                <w:color w:val="333333"/>
                <w:sz w:val="24"/>
                <w:szCs w:val="24"/>
              </w:rPr>
            </w:pPr>
            <w:r>
              <w:rPr>
                <w:rFonts w:hint="eastAsia" w:ascii="仿宋" w:hAnsi="仿宋" w:eastAsia="仿宋" w:cs="仿宋"/>
                <w:color w:val="333333"/>
                <w:sz w:val="24"/>
                <w:szCs w:val="24"/>
                <w:shd w:val="clear" w:color="auto" w:fill="FFFFFF"/>
              </w:rPr>
              <w:t>鹦哥岭是海南省陆地面积最大的自然保护区、区内分布着完整的垂直带谱，在我国热带雨林生态系统保存上独占鳌头，这里山高路远，条件艰苦，一直难以招聘到具有较高专业素质的工作人员。自2007年起，先后有27名大学毕业生(2名博士、4名硕士、21名本科生)放弃大城市的优越生活，陆续从全国各地来到鹦哥岭保护区工作。5年过去了，27名大学生一直坚守在鹦哥岭，他们甘于寂寞，乐于风险，发现新的物种，是敬业的科研工作者，引来环保理念，是先进理念的传播者，心系百姓喜忧，是黎苗族兄弟的贴心人。一份职业，背负三份责任，三个角色的完美融合，让我们看到了甘于寂寞的坚守力量和不甘于寂寞的奋斗精神，也让我们懂得了自己手中的笔，脚下的路，心中的秤要靠什么来指引，他们选择了一种远见的生活方式。</w:t>
            </w:r>
          </w:p>
          <w:p>
            <w:pPr>
              <w:pStyle w:val="2"/>
              <w:shd w:val="clear" w:color="auto" w:fill="FFFFFF"/>
              <w:spacing w:before="150" w:beforeAutospacing="0" w:after="150" w:afterAutospacing="0" w:line="378" w:lineRule="atLeast"/>
              <w:ind w:firstLine="420"/>
              <w:rPr>
                <w:rFonts w:hint="eastAsia" w:ascii="仿宋" w:hAnsi="仿宋" w:eastAsia="仿宋" w:cs="仿宋"/>
                <w:color w:val="333333"/>
                <w:sz w:val="24"/>
                <w:szCs w:val="24"/>
              </w:rPr>
            </w:pPr>
            <w:r>
              <w:rPr>
                <w:rFonts w:hint="eastAsia" w:ascii="仿宋" w:hAnsi="仿宋" w:eastAsia="仿宋" w:cs="仿宋"/>
                <w:color w:val="333333"/>
                <w:sz w:val="24"/>
                <w:szCs w:val="24"/>
                <w:shd w:val="clear" w:color="auto" w:fill="FFFFFF"/>
              </w:rPr>
              <w:t>思考：(1)为什么说鹦哥岭的大学生选择的是“一种有远见的生活方式”？</w:t>
            </w:r>
          </w:p>
          <w:p>
            <w:pPr>
              <w:widowControl/>
              <w:adjustRightInd w:val="0"/>
              <w:snapToGrid w:val="0"/>
              <w:spacing w:line="400" w:lineRule="exact"/>
              <w:ind w:firstLine="1200" w:firstLineChars="500"/>
              <w:jc w:val="left"/>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(2)怎样看待“理想很丰满，现实很骨感”这种说法？</w:t>
            </w:r>
          </w:p>
          <w:p>
            <w:pPr>
              <w:widowControl/>
              <w:numPr>
                <w:ilvl w:val="0"/>
                <w:numId w:val="1"/>
              </w:numPr>
              <w:shd w:val="clear" w:color="auto" w:fill="FFFFFF"/>
              <w:spacing w:line="225" w:lineRule="atLeast"/>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b/>
                <w:bCs/>
                <w:color w:val="000000"/>
                <w:kern w:val="0"/>
                <w:sz w:val="24"/>
                <w:szCs w:val="24"/>
                <w:shd w:val="clear" w:color="auto" w:fill="FFFFFF"/>
                <w:lang w:bidi="ar"/>
              </w:rPr>
              <w:t>怎样正确认识理想与现实的关系？</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w:t>
            </w:r>
            <w:r>
              <w:rPr>
                <w:rFonts w:hint="eastAsia" w:ascii="仿宋" w:hAnsi="仿宋" w:eastAsia="仿宋" w:cs="仿宋"/>
                <w:color w:val="333333"/>
                <w:sz w:val="24"/>
                <w:szCs w:val="24"/>
                <w:shd w:val="clear" w:color="auto" w:fill="FFFFFF"/>
              </w:rPr>
              <w:t>每到毕业季，总有一些大学毕业生发出“理想很丰满，现实很骨感”的感慨，对理想和现实的矛盾产生困惑，那么究竟如何看待理想与现实的关系呢？</w:t>
            </w:r>
          </w:p>
          <w:p>
            <w:pPr>
              <w:widowControl/>
              <w:shd w:val="clear" w:color="auto" w:fill="FFFFFF"/>
              <w:spacing w:line="225" w:lineRule="atLeast"/>
              <w:jc w:val="left"/>
              <w:rPr>
                <w:rFonts w:hint="eastAsia" w:ascii="仿宋" w:hAnsi="仿宋" w:eastAsia="仿宋" w:cs="仿宋"/>
                <w:color w:val="727272"/>
                <w:sz w:val="24"/>
                <w:szCs w:val="24"/>
              </w:rPr>
            </w:pPr>
            <w:r>
              <w:rPr>
                <w:rFonts w:hint="eastAsia" w:ascii="仿宋" w:hAnsi="仿宋" w:eastAsia="仿宋" w:cs="仿宋"/>
                <w:color w:val="000000"/>
                <w:kern w:val="0"/>
                <w:sz w:val="24"/>
                <w:szCs w:val="24"/>
                <w:shd w:val="clear" w:color="auto" w:fill="FFFFFF"/>
                <w:lang w:bidi="ar"/>
              </w:rPr>
              <w:t>理想与现实的矛盾  </w:t>
            </w:r>
          </w:p>
          <w:p>
            <w:pPr>
              <w:widowControl/>
              <w:shd w:val="clear" w:color="auto" w:fill="FFFFFF"/>
              <w:spacing w:line="225" w:lineRule="atLeast"/>
              <w:jc w:val="left"/>
              <w:rPr>
                <w:rFonts w:hint="eastAsia" w:ascii="仿宋" w:hAnsi="仿宋" w:eastAsia="仿宋" w:cs="仿宋"/>
                <w:color w:val="727272"/>
                <w:sz w:val="24"/>
                <w:szCs w:val="24"/>
              </w:rPr>
            </w:pPr>
            <w:r>
              <w:rPr>
                <w:rFonts w:hint="eastAsia" w:ascii="仿宋" w:hAnsi="仿宋" w:eastAsia="仿宋" w:cs="仿宋"/>
                <w:b/>
                <w:bCs/>
                <w:color w:val="000000"/>
                <w:kern w:val="0"/>
                <w:sz w:val="24"/>
                <w:szCs w:val="24"/>
                <w:shd w:val="clear" w:color="auto" w:fill="FFFFFF"/>
                <w:lang w:bidi="ar"/>
              </w:rPr>
              <w:t>第一，理想和现实是对立的</w:t>
            </w:r>
            <w:r>
              <w:rPr>
                <w:rFonts w:hint="eastAsia" w:ascii="仿宋" w:hAnsi="仿宋" w:eastAsia="仿宋" w:cs="仿宋"/>
                <w:color w:val="000000"/>
                <w:kern w:val="0"/>
                <w:sz w:val="24"/>
                <w:szCs w:val="24"/>
                <w:shd w:val="clear" w:color="auto" w:fill="FFFFFF"/>
                <w:lang w:bidi="ar"/>
              </w:rPr>
              <w:t>：  </w:t>
            </w:r>
          </w:p>
          <w:p>
            <w:pPr>
              <w:widowControl/>
              <w:shd w:val="clear" w:color="auto" w:fill="FFFFFF"/>
              <w:spacing w:line="225" w:lineRule="atLeast"/>
              <w:ind w:firstLine="480" w:firstLineChars="200"/>
              <w:jc w:val="left"/>
              <w:rPr>
                <w:rFonts w:hint="eastAsia" w:ascii="仿宋" w:hAnsi="仿宋" w:eastAsia="仿宋" w:cs="仿宋"/>
                <w:color w:val="727272"/>
                <w:sz w:val="24"/>
                <w:szCs w:val="24"/>
              </w:rPr>
            </w:pPr>
            <w:r>
              <w:rPr>
                <w:rFonts w:hint="eastAsia" w:ascii="仿宋" w:hAnsi="仿宋" w:eastAsia="仿宋" w:cs="仿宋"/>
                <w:color w:val="000000"/>
                <w:kern w:val="0"/>
                <w:sz w:val="24"/>
                <w:szCs w:val="24"/>
                <w:shd w:val="clear" w:color="auto" w:fill="FFFFFF"/>
                <w:lang w:bidi="ar"/>
              </w:rPr>
              <w:t>理想受现实的规定和制约，不能脱离现实而幻想未来。  </w:t>
            </w:r>
          </w:p>
          <w:p>
            <w:pPr>
              <w:widowControl/>
              <w:shd w:val="clear" w:color="auto" w:fill="FFFFFF"/>
              <w:spacing w:line="225" w:lineRule="atLeast"/>
              <w:jc w:val="left"/>
              <w:rPr>
                <w:rFonts w:hint="eastAsia" w:ascii="仿宋" w:hAnsi="仿宋" w:eastAsia="仿宋" w:cs="仿宋"/>
                <w:color w:val="727272"/>
                <w:sz w:val="24"/>
                <w:szCs w:val="24"/>
              </w:rPr>
            </w:pPr>
            <w:r>
              <w:rPr>
                <w:rFonts w:hint="eastAsia" w:ascii="仿宋" w:hAnsi="仿宋" w:eastAsia="仿宋" w:cs="仿宋"/>
                <w:b/>
                <w:bCs/>
                <w:color w:val="000000"/>
                <w:kern w:val="0"/>
                <w:sz w:val="24"/>
                <w:szCs w:val="24"/>
                <w:shd w:val="clear" w:color="auto" w:fill="FFFFFF"/>
                <w:lang w:bidi="ar"/>
              </w:rPr>
              <w:t>第二，理想与现实又是统一的</w:t>
            </w:r>
            <w:r>
              <w:rPr>
                <w:rFonts w:hint="eastAsia" w:ascii="仿宋" w:hAnsi="仿宋" w:eastAsia="仿宋" w:cs="仿宋"/>
                <w:color w:val="000000"/>
                <w:kern w:val="0"/>
                <w:sz w:val="24"/>
                <w:szCs w:val="24"/>
                <w:shd w:val="clear" w:color="auto" w:fill="FFFFFF"/>
                <w:lang w:bidi="ar"/>
              </w:rPr>
              <w:t>：  </w:t>
            </w: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现实是理想的基础，理想是未来的现实。理想源于现实，是指理想的形成必须以现实为根据，是现实发展的条件和主观要求的统一。理想高于现实，是指理想是经过人脑加工的设想和预期，表达了人的美好愿望，是集中了现实中美的、善的、有前途的东西加以整合形成的，因而是高于现实、优于现实的。它对现实的反映是超前的、指向未来的。特别是科学的社会理想，它是基于对客观世界矛盾运动的规律性认识，能在人类社会发展的总体上，在矛盾运动的必然趋势上，把握历史的发展，因而就更是引导现实的旗帜，变革现实的力量。</w:t>
            </w: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正因为理想源于现实又高于现实，所以我们要确立正确的理想，必须克服两种倾向：第一是理想脱离现实，把幻想当作理想。第二是用现实否认理想。</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当然，不同的人，或者在人生的不同阶段，理想与现实的矛盾会有不同的具体表现。理想与现实的矛盾，是“应怎样”与“是怎样”的矛盾，是价值目标与事实存在之间的矛盾。人们的理想与现实之间，总是有一定的差距，理想的不现实，现实的又不够理想。而且，这种差距是动态的，在人生的不同时段以不同的形式表现出来，人永远也不可能一劳永逸地解决它，而只能不断地解决它。但理想与现实之间，又是统一的。一方面，现实是理想的基础，它不仅制约着理想的产生，而且制约着理想的实现。另一方面，人们又在追求理想的过程中不断地改造着现实，人的现实又是一种不断趋向理想的现实。所以，人首先需要立足于现实的土地；一切有价值的计划和行动，都需要从现实出发。但另一方面，能够产生理想并为理想而奋斗，是人之为人的重要特征。只要有志者坚持自己的理想志愿而不改变，则虽然自己可能看不到成功那一天，但经过后来者前仆后继的继续努力，成功的那一天终会到来。</w:t>
            </w: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希腊神话中的普罗米修斯，可以说就是欧洲人心目中这种理想主义者的典型代表，在欧洲人的文学作品中被反复歌颂。他盗取了天火给人类，并传授给人类各种手艺，因而触怒主神宙斯，被锁在高加索山崖上，神鹰每日啄食他的肝脏，夜间伤口愈合，天明神鹰复来。但即使遭受如此残酷的反复折磨，他也决不屈服。在中国的古代神话中，也有类似的形象。比如精卫填海，愚公移山。</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w:t>
            </w:r>
            <w:r>
              <w:rPr>
                <w:rFonts w:hint="eastAsia" w:ascii="仿宋" w:hAnsi="仿宋" w:eastAsia="仿宋" w:cs="仿宋"/>
                <w:b/>
                <w:bCs/>
                <w:color w:val="000000"/>
                <w:kern w:val="0"/>
                <w:sz w:val="24"/>
                <w:szCs w:val="24"/>
                <w:shd w:val="clear" w:color="auto" w:fill="FFFFFF"/>
                <w:lang w:bidi="ar"/>
              </w:rPr>
              <w:t>第三，理想可以转化为现实</w:t>
            </w:r>
            <w:r>
              <w:rPr>
                <w:rFonts w:hint="eastAsia" w:ascii="仿宋" w:hAnsi="仿宋" w:eastAsia="仿宋" w:cs="仿宋"/>
                <w:color w:val="000000"/>
                <w:kern w:val="0"/>
                <w:sz w:val="24"/>
                <w:szCs w:val="24"/>
                <w:shd w:val="clear" w:color="auto" w:fill="FFFFFF"/>
                <w:lang w:bidi="ar"/>
              </w:rPr>
              <w:t>。 理想源于现实，但毕竟还不是现实；现实孕育理想，但又是理想所要努力变革使其日臻合理、日臻完美的东西。当前我们的社会中还有某些不尽如人意的地方，大学生正是青春焕发的时期，充满朝气和活力，也富有理想和热情。同时，随着大学生社会阅历的增加，特别是在当今这样一个信息高度发达的现代社会，大学生对现实的认识也日趋成熟。这些都是积极的方面。当然，在大学生中也存在这样那样的问题。比如，有的学生在考上大学之前，自己的理想目标很明确，就是考上一个好的大学；但当他上了大学之后，反而有点迷茫了，不知下一步自己该向哪个方向和目标努力，以致浑浑噩噩，日子就这样混过去了。所以，在大学阶段，如何尽快给自己设定一个新的更高的奋斗目标，具有重要的意义。</w:t>
            </w:r>
          </w:p>
          <w:p>
            <w:pPr>
              <w:widowControl/>
              <w:shd w:val="clear" w:color="auto" w:fill="FFFFFF"/>
              <w:spacing w:line="225" w:lineRule="atLeast"/>
              <w:jc w:val="left"/>
              <w:rPr>
                <w:rStyle w:val="5"/>
                <w:rFonts w:hint="eastAsia" w:ascii="仿宋" w:hAnsi="仿宋" w:eastAsia="仿宋" w:cs="仿宋"/>
                <w:kern w:val="0"/>
                <w:sz w:val="24"/>
                <w:szCs w:val="24"/>
                <w:shd w:val="clear" w:color="auto" w:fill="FFFFFF"/>
                <w:lang w:bidi="ar"/>
              </w:rPr>
            </w:pPr>
          </w:p>
          <w:p>
            <w:pPr>
              <w:widowControl/>
              <w:shd w:val="clear" w:color="auto" w:fill="FFFFFF"/>
              <w:spacing w:line="225" w:lineRule="atLeast"/>
              <w:ind w:firstLine="241" w:firstLineChars="100"/>
              <w:jc w:val="left"/>
              <w:rPr>
                <w:rFonts w:hint="eastAsia" w:ascii="仿宋" w:hAnsi="仿宋" w:eastAsia="仿宋" w:cs="仿宋"/>
                <w:sz w:val="24"/>
                <w:szCs w:val="24"/>
              </w:rPr>
            </w:pPr>
            <w:r>
              <w:rPr>
                <w:rStyle w:val="5"/>
                <w:rFonts w:hint="eastAsia" w:ascii="仿宋" w:hAnsi="仿宋" w:eastAsia="仿宋" w:cs="仿宋"/>
                <w:kern w:val="0"/>
                <w:sz w:val="24"/>
                <w:szCs w:val="24"/>
                <w:shd w:val="clear" w:color="auto" w:fill="FFFFFF"/>
                <w:lang w:bidi="ar"/>
              </w:rPr>
              <w:t>2，如何理解实现理想是长期性、艰巨性和曲折性的过程？  </w:t>
            </w:r>
          </w:p>
          <w:p>
            <w:pPr>
              <w:widowControl/>
              <w:shd w:val="clear" w:color="auto" w:fill="FFFFFF"/>
              <w:spacing w:line="225" w:lineRule="atLeast"/>
              <w:ind w:left="239" w:leftChars="114" w:firstLine="482" w:firstLineChars="200"/>
              <w:jc w:val="left"/>
              <w:rPr>
                <w:rFonts w:hint="eastAsia" w:ascii="仿宋" w:hAnsi="仿宋" w:eastAsia="仿宋" w:cs="仿宋"/>
                <w:kern w:val="0"/>
                <w:sz w:val="24"/>
                <w:szCs w:val="24"/>
                <w:shd w:val="clear" w:color="auto" w:fill="FFFFFF"/>
                <w:lang w:bidi="ar"/>
              </w:rPr>
            </w:pPr>
            <w:r>
              <w:rPr>
                <w:rFonts w:hint="eastAsia" w:ascii="仿宋" w:hAnsi="仿宋" w:eastAsia="仿宋" w:cs="仿宋"/>
                <w:b/>
                <w:bCs/>
                <w:kern w:val="0"/>
                <w:sz w:val="24"/>
                <w:szCs w:val="24"/>
                <w:shd w:val="clear" w:color="auto" w:fill="FFFFFF"/>
                <w:lang w:bidi="ar"/>
              </w:rPr>
              <w:t>第一，理想的实现是一个过程</w:t>
            </w:r>
            <w:r>
              <w:rPr>
                <w:rFonts w:hint="eastAsia" w:ascii="仿宋" w:hAnsi="仿宋" w:eastAsia="仿宋" w:cs="仿宋"/>
                <w:kern w:val="0"/>
                <w:sz w:val="24"/>
                <w:szCs w:val="24"/>
                <w:shd w:val="clear" w:color="auto" w:fill="FFFFFF"/>
                <w:lang w:bidi="ar"/>
              </w:rPr>
              <w:t>。理想变为现实不是一蹴而就、一帆风顺的，往往会遭遇波澜和坎坷。要现实生活中，人们对于理想的美好有着充分的想象，而对于理想实现的艰难则往往估计不足。渴望早日实现理想，希望顺利实现理想，这是人之常情，但是如果把实现理想设想得过分容易，对前进道路上的困难缺乏思想准备，那就会影响理想的实现，甚至会导致人们要困难面前对理想失去信心。因此，在确立理想和实现理想的过程中，要充分认识理想实现的长期性、艰巨性与曲折性。 一般来说，理想越是高远，它的实现过程就越复杂，需要的时间就越长。</w:t>
            </w:r>
            <w:r>
              <w:rPr>
                <w:rFonts w:hint="eastAsia" w:ascii="仿宋" w:hAnsi="仿宋" w:eastAsia="仿宋" w:cs="仿宋"/>
                <w:kern w:val="0"/>
                <w:sz w:val="24"/>
                <w:szCs w:val="24"/>
                <w:shd w:val="clear" w:color="auto" w:fill="FFFFFF"/>
                <w:lang w:bidi="ar"/>
              </w:rPr>
              <w:br w:type="textWrapping"/>
            </w:r>
            <w:r>
              <w:rPr>
                <w:rFonts w:hint="eastAsia" w:ascii="仿宋" w:hAnsi="仿宋" w:eastAsia="仿宋" w:cs="仿宋"/>
                <w:b/>
                <w:bCs/>
                <w:kern w:val="0"/>
                <w:sz w:val="24"/>
                <w:szCs w:val="24"/>
                <w:shd w:val="clear" w:color="auto" w:fill="FFFFFF"/>
                <w:lang w:bidi="ar"/>
              </w:rPr>
              <w:t>第二，正确对待实现理想过程中的顺境与逆境</w:t>
            </w:r>
            <w:r>
              <w:rPr>
                <w:rFonts w:hint="eastAsia" w:ascii="仿宋" w:hAnsi="仿宋" w:eastAsia="仿宋" w:cs="仿宋"/>
                <w:b/>
                <w:bCs/>
                <w:kern w:val="0"/>
                <w:sz w:val="24"/>
                <w:szCs w:val="24"/>
                <w:shd w:val="clear" w:color="auto" w:fill="FFFFFF"/>
                <w:lang w:bidi="ar"/>
              </w:rPr>
              <w:br w:type="textWrapping"/>
            </w:r>
            <w:r>
              <w:rPr>
                <w:rFonts w:hint="eastAsia" w:ascii="仿宋" w:hAnsi="仿宋" w:eastAsia="仿宋" w:cs="仿宋"/>
                <w:b/>
                <w:bCs/>
                <w:kern w:val="0"/>
                <w:sz w:val="24"/>
                <w:szCs w:val="24"/>
                <w:shd w:val="clear" w:color="auto" w:fill="FFFFFF"/>
                <w:lang w:bidi="ar"/>
              </w:rPr>
              <w:t xml:space="preserve">   </w:t>
            </w:r>
            <w:r>
              <w:rPr>
                <w:rFonts w:hint="eastAsia" w:ascii="仿宋" w:hAnsi="仿宋" w:eastAsia="仿宋" w:cs="仿宋"/>
                <w:kern w:val="0"/>
                <w:sz w:val="24"/>
                <w:szCs w:val="24"/>
                <w:shd w:val="clear" w:color="auto" w:fill="FFFFFF"/>
                <w:lang w:bidi="ar"/>
              </w:rPr>
              <w:t>要实现人生理想，就会不可避免地遇到挫折和困难，人在一生中会遇到各种各样的考验，既会有“春风得意马蹄疾”的喜悦，也会有“拔剑四顾心茫然”的焦虑。如何面对？</w:t>
            </w:r>
            <w:r>
              <w:rPr>
                <w:rFonts w:hint="eastAsia" w:ascii="仿宋" w:hAnsi="仿宋" w:eastAsia="仿宋" w:cs="仿宋"/>
                <w:kern w:val="0"/>
                <w:sz w:val="24"/>
                <w:szCs w:val="24"/>
                <w:shd w:val="clear" w:color="auto" w:fill="FFFFFF"/>
                <w:lang w:bidi="ar"/>
              </w:rPr>
              <w:br w:type="textWrapping"/>
            </w:r>
            <w:r>
              <w:rPr>
                <w:rFonts w:hint="eastAsia" w:ascii="仿宋" w:hAnsi="仿宋" w:eastAsia="仿宋" w:cs="仿宋"/>
                <w:kern w:val="0"/>
                <w:sz w:val="24"/>
                <w:szCs w:val="24"/>
                <w:shd w:val="clear" w:color="auto" w:fill="FFFFFF"/>
                <w:lang w:bidi="ar"/>
              </w:rPr>
              <w:t>（1）挫折和逆境不可避免。 由于客观环境的复杂多变以及人们认识能力、实践能力的有限，人生道路决非平坦、笔直，而是顺境和逆境交替、前进与曲折统一。俗话说：“天有不测风云，人有旦夕福祸”。当厄运和不幸降临时，是悲观失望，沉沦颓废，还是勇敢面对，经过努力，走出困境，这是能否实现自己理想的关键。</w:t>
            </w:r>
            <w:r>
              <w:rPr>
                <w:rFonts w:hint="eastAsia" w:ascii="仿宋" w:hAnsi="仿宋" w:eastAsia="仿宋" w:cs="仿宋"/>
                <w:kern w:val="0"/>
                <w:sz w:val="24"/>
                <w:szCs w:val="24"/>
                <w:shd w:val="clear" w:color="auto" w:fill="FFFFFF"/>
                <w:lang w:bidi="ar"/>
              </w:rPr>
              <w:br w:type="textWrapping"/>
            </w:r>
            <w:r>
              <w:rPr>
                <w:rFonts w:hint="eastAsia" w:ascii="仿宋" w:hAnsi="仿宋" w:eastAsia="仿宋" w:cs="仿宋"/>
                <w:kern w:val="0"/>
                <w:sz w:val="24"/>
                <w:szCs w:val="24"/>
                <w:shd w:val="clear" w:color="auto" w:fill="FFFFFF"/>
                <w:lang w:bidi="ar"/>
              </w:rPr>
              <w:t>（2）逆境和顺境的辩证关系。逆境和顺境的关系是相互依存、相互包含、相互转化的辩证关系。所谓相互依存，是指逆境和顺境、厄运和幸运，都是相对而言，相比较而存在的。没有逆境就谈不上顺境，没有顺境也就没有逆境。做同样的工作，有的人成功了，有的人失败了；即使是同一个人，也会此时成功，彼时失败。可见逆境和顺境是相对而言，相比较而存在的。所谓相互包含，是指顺境中有逆境，逆境中也有顺境。老子说：“祸兮福所倚，福兮祸所伏”。说明顺境和逆境是相互包含的。所谓相互转化，是指顺境和逆境在一定条件下可以相互转化。顺境可以转化为逆境，逆境也可以转化为顺境。顺境和逆境的存在都是有条件的，条件改变了，顺境或逆境就会改变。我们的任务就是要防止顺境向逆境转化，并努力创造条件促使逆境向顺境转化。</w:t>
            </w:r>
            <w:r>
              <w:rPr>
                <w:rFonts w:hint="eastAsia" w:ascii="仿宋" w:hAnsi="仿宋" w:eastAsia="仿宋" w:cs="仿宋"/>
                <w:kern w:val="0"/>
                <w:sz w:val="24"/>
                <w:szCs w:val="24"/>
                <w:shd w:val="clear" w:color="auto" w:fill="FFFFFF"/>
                <w:lang w:bidi="ar"/>
              </w:rPr>
              <w:br w:type="textWrapping"/>
            </w:r>
            <w:r>
              <w:rPr>
                <w:rFonts w:hint="eastAsia" w:ascii="仿宋" w:hAnsi="仿宋" w:eastAsia="仿宋" w:cs="仿宋"/>
                <w:kern w:val="0"/>
                <w:sz w:val="24"/>
                <w:szCs w:val="24"/>
                <w:shd w:val="clear" w:color="auto" w:fill="FFFFFF"/>
                <w:lang w:bidi="ar"/>
              </w:rPr>
              <w:t>（3）在挫折和逆境中成才</w:t>
            </w:r>
            <w:r>
              <w:rPr>
                <w:rFonts w:hint="eastAsia" w:ascii="仿宋" w:hAnsi="仿宋" w:eastAsia="仿宋" w:cs="仿宋"/>
                <w:kern w:val="0"/>
                <w:sz w:val="24"/>
                <w:szCs w:val="24"/>
                <w:shd w:val="clear" w:color="auto" w:fill="FFFFFF"/>
                <w:lang w:bidi="ar"/>
              </w:rPr>
              <w:br w:type="textWrapping"/>
            </w:r>
            <w:r>
              <w:rPr>
                <w:rFonts w:hint="eastAsia" w:ascii="仿宋" w:hAnsi="仿宋" w:eastAsia="仿宋" w:cs="仿宋"/>
                <w:kern w:val="0"/>
                <w:sz w:val="24"/>
                <w:szCs w:val="24"/>
                <w:shd w:val="clear" w:color="auto" w:fill="FFFFFF"/>
                <w:lang w:bidi="ar"/>
              </w:rPr>
              <w:t>挫折逆境并不可怕，可怕的是对挫折逆境没有正确的认识，缺乏进取精神。如果人们对挫折逆境能正确认识，并能顽强拼搏，就一定能战胜挫折，走出逆境，创造人生的辉煌。人生道路坎坷曲折，如果一遇挫折就心灰意冷，一遇困难就畏难退缩，就不可能激发自己奋进的动力，去实现理想。“自古雄才多磨难”。“艰难困苦，玉汝于成”。当代大学生要以理想为人生奋斗的引路明灯，迎难而上，遇挫更坚，百折不挠，这样才能创造辉煌的人生。</w:t>
            </w:r>
            <w:r>
              <w:rPr>
                <w:rFonts w:hint="eastAsia" w:ascii="仿宋" w:hAnsi="仿宋" w:eastAsia="仿宋" w:cs="仿宋"/>
                <w:kern w:val="0"/>
                <w:sz w:val="24"/>
                <w:szCs w:val="24"/>
                <w:shd w:val="clear" w:color="auto" w:fill="FFFFFF"/>
                <w:lang w:bidi="ar"/>
              </w:rPr>
              <w:br w:type="textWrapping"/>
            </w:r>
            <w:r>
              <w:rPr>
                <w:rFonts w:hint="eastAsia" w:ascii="仿宋" w:hAnsi="仿宋" w:eastAsia="仿宋" w:cs="仿宋"/>
                <w:kern w:val="0"/>
                <w:sz w:val="24"/>
                <w:szCs w:val="24"/>
                <w:shd w:val="clear" w:color="auto" w:fill="FFFFFF"/>
                <w:lang w:bidi="ar"/>
              </w:rPr>
              <w:t xml:space="preserve">   在追求理想的旅途中，没有永远的顺境，也没有永远的逆境。因此，当身处顺境时，切莫得意忘形，因为顺境可能只是一时的，必须做好遇到逆境的准备；当身处逆境时，也勿悲观失望，只要勇于战胜逆境，顺境就要眼前。无论是顺境还是逆境，对人生的作用都是双重的，关键是怎样去认识和看待它们，只要善于利用顺境，勇于正视逆境和战胜逆境，远大理想就一定能够实现。</w:t>
            </w:r>
          </w:p>
          <w:p>
            <w:pPr>
              <w:widowControl/>
              <w:shd w:val="clear" w:color="auto" w:fill="FFFFFF"/>
              <w:spacing w:line="225" w:lineRule="atLeast"/>
              <w:ind w:left="239" w:leftChars="114" w:firstLine="480" w:firstLineChars="200"/>
              <w:jc w:val="left"/>
              <w:rPr>
                <w:rFonts w:hint="eastAsia" w:ascii="仿宋" w:hAnsi="仿宋" w:eastAsia="仿宋" w:cs="仿宋"/>
                <w:kern w:val="0"/>
                <w:sz w:val="24"/>
                <w:szCs w:val="24"/>
                <w:shd w:val="clear" w:color="auto" w:fill="FFFFFF"/>
                <w:lang w:bidi="ar"/>
              </w:rPr>
            </w:pPr>
            <w:r>
              <w:rPr>
                <w:rFonts w:hint="eastAsia" w:ascii="仿宋" w:hAnsi="仿宋" w:eastAsia="仿宋" w:cs="仿宋"/>
                <w:sz w:val="24"/>
                <w:szCs w:val="24"/>
              </w:rPr>
              <w:t>【</w:t>
            </w:r>
            <w:r>
              <w:rPr>
                <w:rFonts w:hint="eastAsia" w:ascii="仿宋" w:hAnsi="仿宋" w:eastAsia="仿宋" w:cs="仿宋"/>
                <w:b/>
                <w:bCs/>
                <w:sz w:val="24"/>
                <w:szCs w:val="24"/>
              </w:rPr>
              <w:t>视频播放</w:t>
            </w:r>
            <w:r>
              <w:rPr>
                <w:rFonts w:hint="eastAsia" w:ascii="仿宋" w:hAnsi="仿宋" w:eastAsia="仿宋" w:cs="仿宋"/>
                <w:sz w:val="24"/>
                <w:szCs w:val="24"/>
              </w:rPr>
              <w:t>】</w:t>
            </w:r>
            <w:r>
              <w:rPr>
                <w:rFonts w:hint="eastAsia" w:ascii="仿宋" w:hAnsi="仿宋" w:eastAsia="仿宋" w:cs="仿宋"/>
                <w:kern w:val="0"/>
                <w:sz w:val="24"/>
                <w:szCs w:val="24"/>
                <w:shd w:val="clear" w:color="auto" w:fill="FFFFFF"/>
                <w:lang w:bidi="ar"/>
              </w:rPr>
              <w:t>日本花滑名将羽生结弦挑战4A时摔倒，泪洒赛场</w:t>
            </w:r>
          </w:p>
          <w:p>
            <w:pPr>
              <w:widowControl/>
              <w:shd w:val="clear" w:color="auto" w:fill="FFFFFF"/>
              <w:spacing w:line="225" w:lineRule="atLeast"/>
              <w:ind w:left="239" w:leftChars="114" w:firstLine="482" w:firstLineChars="200"/>
              <w:jc w:val="left"/>
              <w:rPr>
                <w:rFonts w:hint="eastAsia" w:ascii="仿宋" w:hAnsi="仿宋" w:eastAsia="仿宋" w:cs="仿宋"/>
                <w:color w:val="727272"/>
                <w:sz w:val="24"/>
                <w:szCs w:val="24"/>
              </w:rPr>
            </w:pPr>
            <w:r>
              <w:rPr>
                <w:rStyle w:val="5"/>
                <w:rFonts w:hint="eastAsia" w:ascii="仿宋" w:hAnsi="仿宋" w:eastAsia="仿宋" w:cs="仿宋"/>
                <w:kern w:val="0"/>
                <w:sz w:val="24"/>
                <w:szCs w:val="24"/>
                <w:shd w:val="clear" w:color="auto" w:fill="FFFFFF"/>
                <w:lang w:bidi="ar"/>
              </w:rPr>
              <w:t> </w:t>
            </w:r>
            <w:r>
              <w:rPr>
                <w:rStyle w:val="5"/>
                <w:rFonts w:hint="eastAsia" w:ascii="仿宋" w:hAnsi="仿宋" w:eastAsia="仿宋" w:cs="仿宋"/>
                <w:color w:val="000000"/>
                <w:kern w:val="0"/>
                <w:sz w:val="24"/>
                <w:szCs w:val="24"/>
                <w:shd w:val="clear" w:color="auto" w:fill="FFFFFF"/>
                <w:lang w:bidi="ar"/>
              </w:rPr>
              <w:t> </w:t>
            </w:r>
          </w:p>
          <w:p>
            <w:pPr>
              <w:widowControl/>
              <w:shd w:val="clear" w:color="auto" w:fill="FFFFFF"/>
              <w:spacing w:line="225" w:lineRule="atLeast"/>
              <w:jc w:val="left"/>
              <w:rPr>
                <w:rFonts w:hint="eastAsia" w:ascii="仿宋" w:hAnsi="仿宋" w:eastAsia="仿宋" w:cs="仿宋"/>
                <w:color w:val="727272"/>
                <w:sz w:val="24"/>
                <w:szCs w:val="24"/>
              </w:rPr>
            </w:pPr>
            <w:r>
              <w:rPr>
                <w:rStyle w:val="5"/>
                <w:rFonts w:hint="eastAsia" w:ascii="仿宋" w:hAnsi="仿宋" w:eastAsia="仿宋" w:cs="仿宋"/>
                <w:color w:val="000000"/>
                <w:kern w:val="0"/>
                <w:sz w:val="24"/>
                <w:szCs w:val="24"/>
                <w:shd w:val="clear" w:color="auto" w:fill="FFFFFF"/>
                <w:lang w:bidi="ar"/>
              </w:rPr>
              <w:t>3，如何理解艰苦奋斗是实现理想的重要条件？</w:t>
            </w:r>
            <w:r>
              <w:rPr>
                <w:rFonts w:hint="eastAsia" w:ascii="仿宋" w:hAnsi="仿宋" w:eastAsia="仿宋" w:cs="仿宋"/>
                <w:color w:val="000000"/>
                <w:kern w:val="0"/>
                <w:sz w:val="24"/>
                <w:szCs w:val="24"/>
                <w:shd w:val="clear" w:color="auto" w:fill="FFFFFF"/>
                <w:lang w:bidi="ar"/>
              </w:rPr>
              <w:t>  </w:t>
            </w:r>
          </w:p>
          <w:p>
            <w:pPr>
              <w:widowControl/>
              <w:shd w:val="clear" w:color="auto" w:fill="FFFFFF"/>
              <w:spacing w:line="225" w:lineRule="atLeast"/>
              <w:ind w:left="360"/>
              <w:jc w:val="left"/>
              <w:rPr>
                <w:rFonts w:hint="eastAsia" w:ascii="仿宋" w:hAnsi="仿宋" w:eastAsia="仿宋" w:cs="仿宋"/>
                <w:color w:val="727272"/>
                <w:sz w:val="24"/>
                <w:szCs w:val="24"/>
              </w:rPr>
            </w:pPr>
            <w:r>
              <w:rPr>
                <w:rFonts w:hint="eastAsia" w:ascii="仿宋" w:hAnsi="仿宋" w:eastAsia="仿宋" w:cs="仿宋"/>
                <w:color w:val="000000"/>
                <w:kern w:val="0"/>
                <w:sz w:val="24"/>
                <w:szCs w:val="24"/>
                <w:shd w:val="clear" w:color="auto" w:fill="FFFFFF"/>
                <w:lang w:bidi="ar"/>
              </w:rPr>
              <w:t>理想必须通过实践才能转变为现实。艰苦奋斗是我们的传家宝。  </w:t>
            </w:r>
          </w:p>
          <w:p>
            <w:pPr>
              <w:widowControl/>
              <w:shd w:val="clear" w:color="auto" w:fill="FFFFFF"/>
              <w:spacing w:line="225" w:lineRule="atLeast"/>
              <w:ind w:left="360"/>
              <w:jc w:val="left"/>
              <w:rPr>
                <w:rFonts w:hint="eastAsia" w:ascii="仿宋" w:hAnsi="仿宋" w:eastAsia="仿宋" w:cs="仿宋"/>
                <w:color w:val="727272"/>
                <w:sz w:val="24"/>
                <w:szCs w:val="24"/>
              </w:rPr>
            </w:pPr>
            <w:r>
              <w:rPr>
                <w:rFonts w:hint="eastAsia" w:ascii="仿宋" w:hAnsi="仿宋" w:eastAsia="仿宋" w:cs="仿宋"/>
                <w:color w:val="000000"/>
                <w:kern w:val="0"/>
                <w:sz w:val="24"/>
                <w:szCs w:val="24"/>
                <w:shd w:val="clear" w:color="auto" w:fill="FFFFFF"/>
                <w:lang w:bidi="ar"/>
              </w:rPr>
              <w:t>大学生要把敢于吃苦、勇于奋斗的精神落实到日常的学习、生活和工作中。  </w:t>
            </w:r>
          </w:p>
          <w:p>
            <w:pPr>
              <w:widowControl/>
              <w:shd w:val="clear" w:color="auto" w:fill="FFFFFF"/>
              <w:spacing w:line="225" w:lineRule="atLeast"/>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sz w:val="24"/>
                <w:szCs w:val="24"/>
              </w:rPr>
              <w:t>【</w:t>
            </w:r>
            <w:r>
              <w:rPr>
                <w:rStyle w:val="5"/>
                <w:rFonts w:hint="eastAsia" w:ascii="仿宋" w:hAnsi="仿宋" w:eastAsia="仿宋" w:cs="仿宋"/>
                <w:color w:val="000000"/>
                <w:kern w:val="0"/>
                <w:sz w:val="24"/>
                <w:szCs w:val="24"/>
                <w:shd w:val="clear" w:color="auto" w:fill="FFFFFF"/>
                <w:lang w:bidi="ar"/>
              </w:rPr>
              <w:t>案例</w:t>
            </w:r>
            <w:r>
              <w:rPr>
                <w:rFonts w:hint="eastAsia" w:ascii="仿宋" w:hAnsi="仿宋" w:eastAsia="仿宋" w:cs="仿宋"/>
                <w:sz w:val="24"/>
                <w:szCs w:val="24"/>
              </w:rPr>
              <w:t>】</w:t>
            </w:r>
            <w:r>
              <w:rPr>
                <w:rStyle w:val="5"/>
                <w:rFonts w:hint="eastAsia" w:ascii="仿宋" w:hAnsi="仿宋" w:eastAsia="仿宋" w:cs="仿宋"/>
                <w:color w:val="000000"/>
                <w:kern w:val="0"/>
                <w:sz w:val="24"/>
                <w:szCs w:val="24"/>
                <w:shd w:val="clear" w:color="auto" w:fill="FFFFFF"/>
                <w:lang w:bidi="ar"/>
              </w:rPr>
              <w:t>袁隆平的奋斗人生：</w:t>
            </w:r>
            <w:r>
              <w:rPr>
                <w:rFonts w:hint="eastAsia" w:ascii="仿宋" w:hAnsi="仿宋" w:eastAsia="仿宋" w:cs="仿宋"/>
                <w:color w:val="000000"/>
                <w:kern w:val="0"/>
                <w:sz w:val="24"/>
                <w:szCs w:val="24"/>
                <w:shd w:val="clear" w:color="auto" w:fill="FFFFFF"/>
                <w:lang w:bidi="ar"/>
              </w:rPr>
              <w:t>“2004感动中国年度人物”组委会给袁隆平的颁奖词他是一位真正的耕耘者。当他还是一个乡村教师的时候，已经具有颠覆世界权威的胆识；当他名满天下的时候，却仍然只是专注于田畴。淡泊名利，一介农夫，播撒智慧，收获富足。他毕生的梦想，就是让所有人远离饥饿。</w:t>
            </w:r>
          </w:p>
          <w:p>
            <w:pPr>
              <w:widowControl/>
              <w:shd w:val="clear" w:color="auto" w:fill="FFFFFF"/>
              <w:spacing w:line="225" w:lineRule="atLeast"/>
              <w:jc w:val="left"/>
              <w:rPr>
                <w:rFonts w:hint="eastAsia" w:ascii="仿宋" w:hAnsi="仿宋" w:eastAsia="仿宋" w:cs="仿宋"/>
                <w:color w:val="727272"/>
                <w:sz w:val="24"/>
                <w:szCs w:val="24"/>
              </w:rPr>
            </w:pPr>
            <w:r>
              <w:rPr>
                <w:rStyle w:val="5"/>
                <w:rFonts w:hint="eastAsia" w:ascii="仿宋" w:hAnsi="仿宋" w:eastAsia="仿宋" w:cs="仿宋"/>
                <w:color w:val="000000"/>
                <w:kern w:val="0"/>
                <w:sz w:val="24"/>
                <w:szCs w:val="24"/>
                <w:shd w:val="clear" w:color="auto" w:fill="FFFFFF"/>
                <w:lang w:bidi="ar"/>
              </w:rPr>
              <w:t> </w:t>
            </w:r>
            <w:r>
              <w:rPr>
                <w:rFonts w:hint="eastAsia" w:ascii="仿宋" w:hAnsi="仿宋" w:eastAsia="仿宋" w:cs="仿宋"/>
                <w:sz w:val="24"/>
                <w:szCs w:val="24"/>
              </w:rPr>
              <w:t>【</w:t>
            </w:r>
            <w:r>
              <w:rPr>
                <w:rFonts w:hint="eastAsia" w:ascii="仿宋" w:hAnsi="仿宋" w:eastAsia="仿宋" w:cs="仿宋"/>
                <w:b/>
                <w:bCs/>
                <w:sz w:val="24"/>
                <w:szCs w:val="24"/>
              </w:rPr>
              <w:t>课堂讨论</w:t>
            </w:r>
            <w:r>
              <w:rPr>
                <w:rFonts w:hint="eastAsia" w:ascii="仿宋" w:hAnsi="仿宋" w:eastAsia="仿宋" w:cs="仿宋"/>
                <w:sz w:val="24"/>
                <w:szCs w:val="24"/>
              </w:rPr>
              <w:t>】当今时代，年轻人还要艰苦奋斗吗？</w:t>
            </w:r>
          </w:p>
          <w:p>
            <w:pPr>
              <w:jc w:val="center"/>
              <w:rPr>
                <w:rFonts w:hint="eastAsia" w:ascii="仿宋" w:hAnsi="仿宋" w:eastAsia="仿宋" w:cs="仿宋"/>
                <w:b w:val="0"/>
                <w:bCs/>
                <w:w w:val="90"/>
                <w:sz w:val="24"/>
                <w:szCs w:val="24"/>
              </w:rPr>
            </w:pPr>
          </w:p>
        </w:tc>
        <w:tc>
          <w:tcPr>
            <w:tcW w:w="6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r>
              <w:rPr>
                <w:rStyle w:val="5"/>
                <w:rFonts w:hint="eastAsia" w:ascii="仿宋" w:hAnsi="仿宋" w:eastAsia="仿宋" w:cs="仿宋"/>
                <w:color w:val="000000"/>
                <w:kern w:val="0"/>
                <w:sz w:val="24"/>
                <w:szCs w:val="24"/>
                <w:shd w:val="clear" w:color="auto" w:fill="FFFFFF"/>
                <w:lang w:bidi="ar"/>
              </w:rPr>
              <w:t>（二）问题二，如何坚持个人理想与社会理想的统一？ </w:t>
            </w: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tc>
        <w:tc>
          <w:tcPr>
            <w:tcW w:w="6016"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个人理想指处于一定历史条件和社会关系中的个体对于自己未来的物质生活、精神生活所产生的种种向往和追求。 社会理想指社会集体乃至社会全体成员的共同理想，指在全社会占主导地位的共同奋斗目标。</w:t>
            </w:r>
          </w:p>
          <w:p>
            <w:pPr>
              <w:widowControl/>
              <w:shd w:val="clear" w:color="auto" w:fill="FFFFFF"/>
              <w:spacing w:line="225" w:lineRule="atLeast"/>
              <w:jc w:val="left"/>
              <w:rPr>
                <w:rFonts w:hint="eastAsia" w:ascii="仿宋" w:hAnsi="仿宋" w:eastAsia="仿宋" w:cs="仿宋"/>
                <w:color w:val="727272"/>
                <w:sz w:val="24"/>
                <w:szCs w:val="24"/>
              </w:rPr>
            </w:pPr>
            <w:r>
              <w:rPr>
                <w:rStyle w:val="5"/>
                <w:rFonts w:hint="eastAsia" w:ascii="仿宋" w:hAnsi="仿宋" w:eastAsia="仿宋" w:cs="仿宋"/>
                <w:color w:val="000000"/>
                <w:kern w:val="0"/>
                <w:sz w:val="24"/>
                <w:szCs w:val="24"/>
                <w:shd w:val="clear" w:color="auto" w:fill="FFFFFF"/>
                <w:lang w:bidi="ar"/>
              </w:rPr>
              <w:t>1，个人理想与社会理想的关系：  </w:t>
            </w:r>
          </w:p>
          <w:p>
            <w:pPr>
              <w:widowControl/>
              <w:shd w:val="clear" w:color="auto" w:fill="FFFFFF"/>
              <w:spacing w:line="225" w:lineRule="atLeast"/>
              <w:jc w:val="left"/>
              <w:rPr>
                <w:rStyle w:val="5"/>
                <w:rFonts w:hint="eastAsia" w:ascii="仿宋" w:hAnsi="仿宋" w:eastAsia="仿宋" w:cs="仿宋"/>
                <w:color w:val="000000"/>
                <w:kern w:val="0"/>
                <w:sz w:val="24"/>
                <w:szCs w:val="24"/>
                <w:shd w:val="clear" w:color="auto" w:fill="FFFFFF"/>
                <w:lang w:bidi="ar"/>
              </w:rPr>
            </w:pPr>
            <w:r>
              <w:rPr>
                <w:rStyle w:val="5"/>
                <w:rFonts w:hint="eastAsia" w:ascii="仿宋" w:hAnsi="仿宋" w:eastAsia="仿宋" w:cs="仿宋"/>
                <w:color w:val="000000"/>
                <w:kern w:val="0"/>
                <w:sz w:val="24"/>
                <w:szCs w:val="24"/>
                <w:shd w:val="clear" w:color="auto" w:fill="FFFFFF"/>
                <w:lang w:bidi="ar"/>
              </w:rPr>
              <w:t>第一，个人理想和社会理想是对立的吗？</w:t>
            </w:r>
          </w:p>
          <w:p>
            <w:pPr>
              <w:widowControl/>
              <w:shd w:val="clear" w:color="auto" w:fill="FFFFFF"/>
              <w:spacing w:line="225" w:lineRule="atLeast"/>
              <w:jc w:val="left"/>
              <w:rPr>
                <w:rFonts w:hint="eastAsia" w:ascii="仿宋" w:hAnsi="仿宋" w:eastAsia="仿宋" w:cs="仿宋"/>
                <w:color w:val="727272"/>
                <w:sz w:val="24"/>
                <w:szCs w:val="24"/>
              </w:rPr>
            </w:pPr>
            <w:r>
              <w:rPr>
                <w:rStyle w:val="5"/>
                <w:rFonts w:hint="eastAsia" w:ascii="仿宋" w:hAnsi="仿宋" w:eastAsia="仿宋" w:cs="仿宋"/>
                <w:b w:val="0"/>
                <w:bCs w:val="0"/>
                <w:color w:val="000000"/>
                <w:kern w:val="0"/>
                <w:sz w:val="24"/>
                <w:szCs w:val="24"/>
                <w:shd w:val="clear" w:color="auto" w:fill="FFFFFF"/>
                <w:lang w:bidi="ar"/>
              </w:rPr>
              <w:t>社会理想规定、指引着个人理想</w:t>
            </w:r>
            <w:r>
              <w:rPr>
                <w:rStyle w:val="5"/>
                <w:rFonts w:hint="eastAsia" w:ascii="仿宋" w:hAnsi="仿宋" w:eastAsia="仿宋" w:cs="仿宋"/>
                <w:color w:val="000000"/>
                <w:kern w:val="0"/>
                <w:sz w:val="24"/>
                <w:szCs w:val="24"/>
                <w:shd w:val="clear" w:color="auto" w:fill="FFFFFF"/>
                <w:lang w:bidi="ar"/>
              </w:rPr>
              <w:t>。</w:t>
            </w:r>
            <w:r>
              <w:rPr>
                <w:rFonts w:hint="eastAsia" w:ascii="仿宋" w:hAnsi="仿宋" w:eastAsia="仿宋" w:cs="仿宋"/>
                <w:color w:val="000000"/>
                <w:kern w:val="0"/>
                <w:sz w:val="24"/>
                <w:szCs w:val="24"/>
                <w:shd w:val="clear" w:color="auto" w:fill="FFFFFF"/>
                <w:lang w:bidi="ar"/>
              </w:rPr>
              <w:t>在整个社会理想体系中，社会理想是最根本、最重要的，个人理想从属于社会理想；个人理想的确立要以社会理想为指导，个人理想的实现依赖于社会理想的实现。  </w:t>
            </w:r>
          </w:p>
          <w:p>
            <w:pPr>
              <w:widowControl/>
              <w:shd w:val="clear" w:color="auto" w:fill="FFFFFF"/>
              <w:spacing w:line="225" w:lineRule="atLeast"/>
              <w:jc w:val="left"/>
              <w:rPr>
                <w:rFonts w:hint="eastAsia" w:ascii="仿宋" w:hAnsi="仿宋" w:eastAsia="仿宋" w:cs="仿宋"/>
                <w:color w:val="727272"/>
                <w:sz w:val="24"/>
                <w:szCs w:val="24"/>
              </w:rPr>
            </w:pPr>
            <w:r>
              <w:rPr>
                <w:rFonts w:hint="eastAsia" w:ascii="仿宋" w:hAnsi="仿宋" w:eastAsia="仿宋" w:cs="仿宋"/>
                <w:b/>
                <w:bCs/>
                <w:sz w:val="24"/>
                <w:szCs w:val="24"/>
              </w:rPr>
              <w:t>【</w:t>
            </w:r>
            <w:r>
              <w:rPr>
                <w:rStyle w:val="5"/>
                <w:rFonts w:hint="eastAsia" w:ascii="仿宋" w:hAnsi="仿宋" w:eastAsia="仿宋" w:cs="仿宋"/>
                <w:color w:val="000000"/>
                <w:kern w:val="0"/>
                <w:sz w:val="24"/>
                <w:szCs w:val="24"/>
                <w:shd w:val="clear" w:color="auto" w:fill="FFFFFF"/>
                <w:lang w:bidi="ar"/>
              </w:rPr>
              <w:t>案例</w:t>
            </w:r>
            <w:r>
              <w:rPr>
                <w:rFonts w:hint="eastAsia" w:ascii="仿宋" w:hAnsi="仿宋" w:eastAsia="仿宋" w:cs="仿宋"/>
                <w:b/>
                <w:bCs/>
                <w:sz w:val="24"/>
                <w:szCs w:val="24"/>
              </w:rPr>
              <w:t>】</w:t>
            </w:r>
            <w:r>
              <w:rPr>
                <w:rStyle w:val="5"/>
                <w:rFonts w:hint="eastAsia" w:ascii="仿宋" w:hAnsi="仿宋" w:eastAsia="仿宋" w:cs="仿宋"/>
                <w:color w:val="000000"/>
                <w:kern w:val="0"/>
                <w:sz w:val="24"/>
                <w:szCs w:val="24"/>
                <w:shd w:val="clear" w:color="auto" w:fill="FFFFFF"/>
                <w:lang w:bidi="ar"/>
              </w:rPr>
              <w:t>梁启超的理想  </w:t>
            </w: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作为资产阶级改良运动的代表人物之一，一直具有“君主立宪”的政治理想。“戊戌变法”运动失败后，在清朝灭亡的大势所趋下，却仍然坚持他的“君主立宪”的政治理想不放，反对孙中山领导的民主革命，后来又反对马克思主义在中国的传播，终于成了历史的绊脚石，而他的政治理想由于违背了中国社会发展的实际情况，从而最终也不能得以实现。</w:t>
            </w:r>
          </w:p>
          <w:p>
            <w:pPr>
              <w:widowControl/>
              <w:shd w:val="clear" w:color="auto" w:fill="FFFFFF"/>
              <w:spacing w:line="225" w:lineRule="atLeast"/>
              <w:jc w:val="left"/>
              <w:rPr>
                <w:rFonts w:hint="eastAsia" w:ascii="仿宋" w:hAnsi="仿宋" w:eastAsia="仿宋" w:cs="仿宋"/>
                <w:color w:val="727272"/>
                <w:sz w:val="24"/>
                <w:szCs w:val="24"/>
              </w:rPr>
            </w:pPr>
            <w:r>
              <w:rPr>
                <w:rFonts w:hint="eastAsia" w:ascii="仿宋" w:hAnsi="仿宋" w:eastAsia="仿宋" w:cs="仿宋"/>
                <w:b/>
                <w:bCs/>
                <w:sz w:val="24"/>
                <w:szCs w:val="24"/>
              </w:rPr>
              <w:t>【</w:t>
            </w:r>
            <w:r>
              <w:rPr>
                <w:rStyle w:val="5"/>
                <w:rFonts w:hint="eastAsia" w:ascii="仿宋" w:hAnsi="仿宋" w:eastAsia="仿宋" w:cs="仿宋"/>
                <w:color w:val="000000"/>
                <w:kern w:val="0"/>
                <w:sz w:val="24"/>
                <w:szCs w:val="24"/>
                <w:shd w:val="clear" w:color="auto" w:fill="FFFFFF"/>
                <w:lang w:bidi="ar"/>
              </w:rPr>
              <w:t>案例</w:t>
            </w:r>
            <w:r>
              <w:rPr>
                <w:rFonts w:hint="eastAsia" w:ascii="仿宋" w:hAnsi="仿宋" w:eastAsia="仿宋" w:cs="仿宋"/>
                <w:b/>
                <w:bCs/>
                <w:sz w:val="24"/>
                <w:szCs w:val="24"/>
              </w:rPr>
              <w:t>】</w:t>
            </w:r>
            <w:r>
              <w:rPr>
                <w:rFonts w:hint="eastAsia" w:ascii="仿宋" w:hAnsi="仿宋" w:eastAsia="仿宋" w:cs="仿宋"/>
                <w:color w:val="000000"/>
                <w:kern w:val="0"/>
                <w:sz w:val="24"/>
                <w:szCs w:val="24"/>
                <w:shd w:val="clear" w:color="auto" w:fill="FFFFFF"/>
                <w:lang w:bidi="ar"/>
              </w:rPr>
              <w:t> 孟晚舟的归国路 </w:t>
            </w:r>
          </w:p>
          <w:p>
            <w:pPr>
              <w:widowControl/>
              <w:shd w:val="clear" w:color="auto" w:fill="FFFFFF"/>
              <w:spacing w:line="225" w:lineRule="atLeast"/>
              <w:jc w:val="left"/>
              <w:rPr>
                <w:rStyle w:val="5"/>
                <w:rFonts w:hint="eastAsia" w:ascii="仿宋" w:hAnsi="仿宋" w:eastAsia="仿宋" w:cs="仿宋"/>
                <w:color w:val="000000"/>
                <w:kern w:val="0"/>
                <w:sz w:val="24"/>
                <w:szCs w:val="24"/>
                <w:shd w:val="clear" w:color="auto" w:fill="FFFFFF"/>
                <w:lang w:bidi="ar"/>
              </w:rPr>
            </w:pPr>
            <w:r>
              <w:rPr>
                <w:rStyle w:val="5"/>
                <w:rFonts w:hint="eastAsia" w:ascii="仿宋" w:hAnsi="仿宋" w:eastAsia="仿宋" w:cs="仿宋"/>
                <w:color w:val="000000"/>
                <w:kern w:val="0"/>
                <w:sz w:val="24"/>
                <w:szCs w:val="24"/>
                <w:shd w:val="clear" w:color="auto" w:fill="FFFFFF"/>
                <w:lang w:bidi="ar"/>
              </w:rPr>
              <w:t>第二，社会理想和个人理想为什么要结合起来？</w:t>
            </w:r>
          </w:p>
          <w:p>
            <w:pPr>
              <w:widowControl/>
              <w:shd w:val="clear" w:color="auto" w:fill="FFFFFF"/>
              <w:spacing w:line="225" w:lineRule="atLeast"/>
              <w:ind w:firstLine="480" w:firstLineChars="200"/>
              <w:jc w:val="left"/>
              <w:rPr>
                <w:rFonts w:hint="eastAsia" w:ascii="仿宋" w:hAnsi="仿宋" w:eastAsia="仿宋" w:cs="仿宋"/>
                <w:color w:val="727272"/>
                <w:sz w:val="24"/>
                <w:szCs w:val="24"/>
              </w:rPr>
            </w:pPr>
            <w:r>
              <w:rPr>
                <w:rStyle w:val="5"/>
                <w:rFonts w:hint="eastAsia" w:ascii="仿宋" w:hAnsi="仿宋" w:eastAsia="仿宋" w:cs="仿宋"/>
                <w:b w:val="0"/>
                <w:bCs w:val="0"/>
                <w:color w:val="000000"/>
                <w:kern w:val="0"/>
                <w:sz w:val="24"/>
                <w:szCs w:val="24"/>
                <w:shd w:val="clear" w:color="auto" w:fill="FFFFFF"/>
                <w:lang w:bidi="ar"/>
              </w:rPr>
              <w:t>社会理想是对社会成员个人理想的凝练和升华</w:t>
            </w:r>
            <w:r>
              <w:rPr>
                <w:rStyle w:val="5"/>
                <w:rFonts w:hint="eastAsia" w:ascii="仿宋" w:hAnsi="仿宋" w:eastAsia="仿宋" w:cs="仿宋"/>
                <w:color w:val="000000"/>
                <w:kern w:val="0"/>
                <w:sz w:val="24"/>
                <w:szCs w:val="24"/>
                <w:shd w:val="clear" w:color="auto" w:fill="FFFFFF"/>
                <w:lang w:bidi="ar"/>
              </w:rPr>
              <w:t>  </w:t>
            </w:r>
          </w:p>
          <w:p>
            <w:pPr>
              <w:widowControl/>
              <w:shd w:val="clear" w:color="auto" w:fill="FFFFFF"/>
              <w:spacing w:line="225" w:lineRule="atLeast"/>
              <w:ind w:firstLine="480" w:firstLineChars="200"/>
              <w:jc w:val="left"/>
              <w:rPr>
                <w:rFonts w:hint="eastAsia" w:ascii="仿宋" w:hAnsi="仿宋" w:eastAsia="仿宋" w:cs="仿宋"/>
                <w:color w:val="727272"/>
                <w:sz w:val="24"/>
                <w:szCs w:val="24"/>
              </w:rPr>
            </w:pPr>
            <w:r>
              <w:rPr>
                <w:rFonts w:hint="eastAsia" w:ascii="仿宋" w:hAnsi="仿宋" w:eastAsia="仿宋" w:cs="仿宋"/>
                <w:color w:val="000000"/>
                <w:kern w:val="0"/>
                <w:sz w:val="24"/>
                <w:szCs w:val="24"/>
                <w:shd w:val="clear" w:color="auto" w:fill="FFFFFF"/>
                <w:lang w:bidi="ar"/>
              </w:rPr>
              <w:t>社会理想是建立在众人个人理想基础之上的，代表和反映着人们的共同愿望和根本利益，其为个人理想的实现创造了条件。同时，社会理想的实现归根到底要靠社会成员的共同努力，并体现在实现个人理想的具体实践之中，二者密不可分。  </w:t>
            </w:r>
          </w:p>
          <w:p>
            <w:pPr>
              <w:widowControl/>
              <w:shd w:val="clear" w:color="auto" w:fill="FFFFFF"/>
              <w:spacing w:line="225" w:lineRule="atLeast"/>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注意：强调个人理想要符合社会理想，并不是要排斥和抹杀个人理想，而是要摆正个人理想同社会理想的关系。当个人理想同社会理想有矛盾冲突的时候，有志气、有抱负的人可以做出最大的自我牺牲，使个人的理想服从于全社会的共同理想。</w:t>
            </w:r>
          </w:p>
          <w:p>
            <w:pPr>
              <w:widowControl/>
              <w:shd w:val="clear" w:color="auto" w:fill="FFFFFF"/>
              <w:spacing w:line="225" w:lineRule="atLeast"/>
              <w:jc w:val="left"/>
              <w:rPr>
                <w:rFonts w:hint="eastAsia" w:ascii="仿宋" w:hAnsi="仿宋" w:eastAsia="仿宋" w:cs="仿宋"/>
                <w:color w:val="000000"/>
                <w:kern w:val="0"/>
                <w:sz w:val="24"/>
                <w:szCs w:val="24"/>
                <w:shd w:val="clear" w:color="auto" w:fill="FFFFFF"/>
                <w:lang w:bidi="ar"/>
              </w:rPr>
            </w:pPr>
          </w:p>
          <w:p>
            <w:pPr>
              <w:widowControl/>
              <w:shd w:val="clear" w:color="auto" w:fill="FFFFFF"/>
              <w:spacing w:line="225" w:lineRule="atLeast"/>
              <w:jc w:val="left"/>
              <w:rPr>
                <w:rFonts w:hint="eastAsia" w:ascii="仿宋" w:hAnsi="仿宋" w:eastAsia="仿宋" w:cs="仿宋"/>
                <w:b/>
                <w:bCs/>
                <w:sz w:val="24"/>
                <w:szCs w:val="24"/>
              </w:rPr>
            </w:pPr>
            <w:r>
              <w:rPr>
                <w:rFonts w:hint="eastAsia" w:ascii="仿宋" w:hAnsi="仿宋" w:eastAsia="仿宋" w:cs="仿宋"/>
                <w:b/>
                <w:bCs/>
                <w:sz w:val="24"/>
                <w:szCs w:val="24"/>
              </w:rPr>
              <w:t>【</w:t>
            </w:r>
            <w:r>
              <w:rPr>
                <w:rStyle w:val="5"/>
                <w:rFonts w:hint="eastAsia" w:ascii="仿宋" w:hAnsi="仿宋" w:eastAsia="仿宋" w:cs="仿宋"/>
                <w:color w:val="000000"/>
                <w:kern w:val="0"/>
                <w:sz w:val="24"/>
                <w:szCs w:val="24"/>
                <w:shd w:val="clear" w:color="auto" w:fill="FFFFFF"/>
                <w:lang w:bidi="ar"/>
              </w:rPr>
              <w:t>案例</w:t>
            </w:r>
            <w:r>
              <w:rPr>
                <w:rFonts w:hint="eastAsia" w:ascii="仿宋" w:hAnsi="仿宋" w:eastAsia="仿宋" w:cs="仿宋"/>
                <w:b/>
                <w:bCs/>
                <w:sz w:val="24"/>
                <w:szCs w:val="24"/>
              </w:rPr>
              <w:t>】永不服输的中国自由式滑雪运动员谷爱凌</w:t>
            </w:r>
          </w:p>
          <w:p>
            <w:pPr>
              <w:widowControl/>
              <w:shd w:val="clear" w:color="auto" w:fill="FFFFFF"/>
              <w:spacing w:line="225" w:lineRule="atLeast"/>
              <w:ind w:firstLine="720" w:firstLineChars="3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本届北京冬奥会，谷爱凌分别参加了自由式滑雪大跳台、坡面障碍和U型场地的比赛，以2金1银的成绩，结束自己的首个冬奥之旅，她成为本届冬奥会上获得奖牌最多的中国代表团选手。</w:t>
            </w: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我太骄傲了，我付出了特别多，我永远在学习。”“这是我生活至今最紧凑的两三个星期，这段经历也会改变我的人生，能够站在这里我非常自豪。”“我真的难以相信这段经历是真的，我非常高兴，也希望能让更多人了解自由式滑雪。”</w:t>
            </w:r>
          </w:p>
          <w:p>
            <w:pPr>
              <w:widowControl/>
              <w:shd w:val="clear" w:color="auto" w:fill="FFFFFF"/>
              <w:spacing w:line="225" w:lineRule="atLeast"/>
              <w:jc w:val="left"/>
              <w:rPr>
                <w:rFonts w:hint="eastAsia" w:ascii="仿宋" w:hAnsi="仿宋" w:eastAsia="仿宋" w:cs="仿宋"/>
                <w:color w:val="000000"/>
                <w:kern w:val="0"/>
                <w:sz w:val="24"/>
                <w:szCs w:val="24"/>
                <w:shd w:val="clear" w:color="auto" w:fill="FFFFFF"/>
                <w:lang w:bidi="ar"/>
              </w:rPr>
            </w:pPr>
          </w:p>
          <w:p>
            <w:pPr>
              <w:widowControl/>
              <w:shd w:val="clear" w:color="auto" w:fill="FFFFFF"/>
              <w:spacing w:line="225" w:lineRule="atLeast"/>
              <w:jc w:val="left"/>
              <w:rPr>
                <w:rFonts w:hint="eastAsia" w:ascii="仿宋" w:hAnsi="仿宋" w:eastAsia="仿宋" w:cs="仿宋"/>
                <w:sz w:val="24"/>
                <w:szCs w:val="24"/>
              </w:rPr>
            </w:pPr>
            <w:r>
              <w:rPr>
                <w:rFonts w:hint="eastAsia" w:ascii="仿宋" w:hAnsi="仿宋" w:eastAsia="仿宋" w:cs="仿宋"/>
                <w:sz w:val="24"/>
                <w:szCs w:val="24"/>
              </w:rPr>
              <w:t>【</w:t>
            </w:r>
            <w:r>
              <w:rPr>
                <w:rStyle w:val="5"/>
                <w:rFonts w:hint="eastAsia" w:ascii="仿宋" w:hAnsi="仿宋" w:eastAsia="仿宋" w:cs="仿宋"/>
                <w:color w:val="000000"/>
                <w:kern w:val="0"/>
                <w:sz w:val="24"/>
                <w:szCs w:val="24"/>
                <w:shd w:val="clear" w:color="auto" w:fill="FFFFFF"/>
                <w:lang w:bidi="ar"/>
              </w:rPr>
              <w:t>案例</w:t>
            </w:r>
            <w:r>
              <w:rPr>
                <w:rFonts w:hint="eastAsia" w:ascii="仿宋" w:hAnsi="仿宋" w:eastAsia="仿宋" w:cs="仿宋"/>
                <w:sz w:val="24"/>
                <w:szCs w:val="24"/>
              </w:rPr>
              <w:t>】了不起的00后</w:t>
            </w:r>
          </w:p>
          <w:p>
            <w:pPr>
              <w:pStyle w:val="2"/>
              <w:spacing w:before="0" w:beforeAutospacing="0" w:after="0" w:afterAutospacing="0" w:line="360" w:lineRule="atLeas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防疫战场，“00后”走出温室，用自己的行动加入战“疫”、抗击疫情；防汛战场，更多“00后”挺身而出，守护群众生命；奥运战场，“00后”杨倩摘得东京奥运首金，为国争光……昔日，他们是父母眼中的孩子。今日，他们正以“一代更比一代强”的青春责任放飞青春梦想，已然成为新时代共和国的脊梁。</w:t>
            </w:r>
          </w:p>
          <w:p>
            <w:pPr>
              <w:widowControl/>
              <w:shd w:val="clear" w:color="auto" w:fill="FFFFFF"/>
              <w:spacing w:line="225" w:lineRule="atLeast"/>
              <w:jc w:val="left"/>
              <w:rPr>
                <w:rFonts w:hint="eastAsia" w:ascii="仿宋" w:hAnsi="仿宋" w:eastAsia="仿宋" w:cs="仿宋"/>
                <w:color w:val="000000"/>
                <w:sz w:val="24"/>
                <w:szCs w:val="24"/>
              </w:rPr>
            </w:pPr>
          </w:p>
          <w:p>
            <w:pPr>
              <w:jc w:val="center"/>
              <w:rPr>
                <w:rFonts w:hint="eastAsia" w:ascii="仿宋" w:hAnsi="仿宋" w:eastAsia="仿宋" w:cs="仿宋"/>
                <w:b w:val="0"/>
                <w:bCs/>
                <w:w w:val="90"/>
                <w:sz w:val="24"/>
                <w:szCs w:val="24"/>
              </w:rPr>
            </w:pPr>
          </w:p>
        </w:tc>
        <w:tc>
          <w:tcPr>
            <w:tcW w:w="6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r>
              <w:rPr>
                <w:rStyle w:val="5"/>
                <w:rFonts w:hint="eastAsia" w:ascii="仿宋" w:hAnsi="仿宋" w:eastAsia="仿宋" w:cs="仿宋"/>
                <w:color w:val="000000"/>
                <w:kern w:val="0"/>
                <w:sz w:val="24"/>
                <w:szCs w:val="24"/>
                <w:shd w:val="clear" w:color="auto" w:fill="FFFFFF"/>
                <w:lang w:bidi="ar"/>
              </w:rPr>
              <w:t>（三）问题三，大学生如何在实现中国梦的实践中放飞青春理想？</w:t>
            </w:r>
            <w:r>
              <w:rPr>
                <w:rFonts w:hint="eastAsia" w:ascii="仿宋" w:hAnsi="仿宋" w:eastAsia="仿宋" w:cs="仿宋"/>
                <w:color w:val="000000"/>
                <w:kern w:val="0"/>
                <w:sz w:val="24"/>
                <w:szCs w:val="24"/>
                <w:shd w:val="clear" w:color="auto" w:fill="FFFFFF"/>
                <w:lang w:bidi="ar"/>
              </w:rPr>
              <w:br w:type="textWrapping"/>
            </w:r>
          </w:p>
          <w:p>
            <w:pPr>
              <w:jc w:val="center"/>
              <w:rPr>
                <w:rFonts w:hint="eastAsia" w:ascii="仿宋" w:hAnsi="仿宋" w:eastAsia="仿宋" w:cs="仿宋"/>
                <w:b w:val="0"/>
                <w:bCs/>
                <w:w w:val="90"/>
                <w:sz w:val="24"/>
                <w:szCs w:val="24"/>
              </w:rPr>
            </w:pPr>
          </w:p>
        </w:tc>
        <w:tc>
          <w:tcPr>
            <w:tcW w:w="6016"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FFFFFF"/>
              <w:spacing w:line="225" w:lineRule="atLeast"/>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shd w:val="clear" w:color="auto" w:fill="FFFFFF"/>
                <w:lang w:bidi="ar"/>
              </w:rPr>
              <w:t>1</w:t>
            </w:r>
            <w:r>
              <w:rPr>
                <w:rFonts w:hint="eastAsia" w:ascii="仿宋" w:hAnsi="仿宋" w:eastAsia="仿宋" w:cs="仿宋"/>
                <w:b/>
                <w:bCs/>
                <w:color w:val="000000"/>
                <w:kern w:val="0"/>
                <w:sz w:val="24"/>
                <w:szCs w:val="24"/>
                <w:shd w:val="clear" w:color="auto" w:fill="FFFFFF"/>
                <w:lang w:bidi="ar"/>
              </w:rPr>
              <w:t>，立鸿鹄志，做奋斗者</w:t>
            </w:r>
            <w:r>
              <w:rPr>
                <w:rFonts w:hint="eastAsia" w:ascii="仿宋" w:hAnsi="仿宋" w:eastAsia="仿宋" w:cs="仿宋"/>
                <w:b/>
                <w:bCs/>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在中国传统文化特别是人生哲学中，非常重视讲“志向”。“志向”这个词具有两方面的涵义：一是确立一个目标和方向；二是以顽强的意志去追求它。可见，“志向”就是理想信念。而确立理想信念，就是“立志”。</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在青年时期确立起来的远大志向是此后事业成功的关键。志向是青春的火焰，是生命的动力；远大的志向如太阳，唯其大，才有永不枯竭的热能；如灯塔，唯其高，才能照亮前进的航程。有志者，事竞成；有大志者，人生事业才能辉煌。  </w:t>
            </w:r>
          </w:p>
          <w:p>
            <w:pPr>
              <w:widowControl/>
              <w:shd w:val="clear" w:color="auto" w:fill="FFFFFF"/>
              <w:spacing w:line="225" w:lineRule="atLeast"/>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shd w:val="clear" w:color="auto" w:fill="FFFFFF"/>
                <w:lang w:bidi="ar"/>
              </w:rPr>
              <w:t>古语云“取法乎上，得乎其中；取法乎中，得乎其下；取法乎下，得乎其下下”，意思是说，人所确立的目标不可能百分之百的实现，要想使自己的目标最大限度地得到实现，就必须志存高远，博大理想。  </w:t>
            </w: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法国微生物学奠基人巴斯德：“立志是一件很重要的事情。工作随着志向走，成功随着工作来，这是一定的规律。立志、工作、成功是人类活动的三大要素。立志是事业的大门，工作是登堂入室的旅程。这旅程的尽头就有个成功在等待着，来庆祝你的努力结果。”</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诸葛亮说：“志当存高远。”就是要放开眼界，不满足于现状，也不屈服于一时一地的困难与挫折，更不要斤斤计较于个人私利的多少、得与失。</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古往今来的无数事实证明，那些在事业上取得伟大成就、对人类做出卓越贡献的人，都是在青年时期就立下了鸿鹄之志，并为之坚持不懈，努力奋斗。</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宋代文学家苏轼说过，“古之立大事者，不惟有超世之才，亦必有坚韧不拔之志。”</w:t>
            </w:r>
          </w:p>
          <w:p>
            <w:pPr>
              <w:widowControl/>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人的一生只有一次青春。现在，青春是用来奋斗的；将来，青春是用来回忆的。人生之路，有坦途也有陡坡，有平川也有险滩，有直道也有弯路。青年面临的选择很多，关键是要以正确的世界观、人生观、价值观来指导自己的选择。无数人生成功的事实表明，青年时代，选择吃苦也就选择了收获，选择奉献也就选择了高尚。青年时期多经历一点摔打、挫折、考验，有利于走好一生的路。要历练宠辱不惊的心理素质，坚定百折不挠的进取意志，保持乐观向上的精神状态，变挫折为动力，用从挫折中吸取的教训启迪人生，使人生获得升华和超越。总之，只有进行了激情奋斗的青春，只有进行了顽强拼搏的青春，只有为人民作出了奉献的青春，才会留下充实、温暖、持久、无悔的青春回忆。</w:t>
            </w:r>
          </w:p>
          <w:p>
            <w:pPr>
              <w:widowControl/>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青春是用来奋斗的。五四先驱李大钊曾这样激励青年：“青年之字典，无‘困难’之字，青年之口头，无‘障碍’之语；惟知跃进，惟知雄飞，惟知本其自由之精神，奇僻之思想，锐敏之直觉，活泼之生命，以创造环境，征服历史。”年轻、有活力、有朝气、有闯劲、有使不完的劲儿……这些都是青年人的资本，都是青春的优势与力量。青春的优势只有在奋斗中凸现，青春的力量只有在事业上体现。“撸起袖子加油干”，因为你肩负时代使命，因为你理应责任担当。</w:t>
            </w:r>
          </w:p>
          <w:p>
            <w:pPr>
              <w:widowControl/>
              <w:shd w:val="clear" w:color="auto" w:fill="FFFFFF"/>
              <w:ind w:firstLine="480" w:firstLineChars="200"/>
              <w:jc w:val="left"/>
              <w:rPr>
                <w:rFonts w:hint="eastAsia" w:ascii="仿宋" w:hAnsi="仿宋" w:eastAsia="仿宋" w:cs="仿宋"/>
                <w:color w:val="000000"/>
                <w:kern w:val="0"/>
                <w:sz w:val="24"/>
                <w:szCs w:val="24"/>
                <w:shd w:val="clear" w:color="auto" w:fill="FFFFFF"/>
                <w:lang w:bidi="ar"/>
              </w:rPr>
            </w:pPr>
          </w:p>
          <w:p>
            <w:pPr>
              <w:widowControl/>
              <w:shd w:val="clear" w:color="auto" w:fill="FFFFFF"/>
              <w:spacing w:line="225" w:lineRule="atLeast"/>
              <w:ind w:firstLine="482"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b/>
                <w:bCs/>
                <w:color w:val="000000"/>
                <w:kern w:val="0"/>
                <w:sz w:val="24"/>
                <w:szCs w:val="24"/>
                <w:shd w:val="clear" w:color="auto" w:fill="FFFFFF"/>
                <w:lang w:bidi="ar"/>
              </w:rPr>
              <w:t>2，心怀“国之大者”，敢于担当</w:t>
            </w:r>
            <w:r>
              <w:rPr>
                <w:rFonts w:hint="eastAsia" w:ascii="仿宋" w:hAnsi="仿宋" w:eastAsia="仿宋" w:cs="仿宋"/>
                <w:b/>
                <w:bCs/>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个人理想只有同国家的前途、民族的命运相结合，个人的向往和追求只有同社会的需要和人民的利益相一致，才是有意义的。中国民主革命的先行者孙中山先生曾激励广大青年：要立志做大事，不要立志做大官。其中的道理就是希望青年人以国家民族的命运为己任，而不要以个人的荣华富贵为人生的理想。</w:t>
            </w:r>
          </w:p>
          <w:p>
            <w:pPr>
              <w:pStyle w:val="2"/>
              <w:shd w:val="clear" w:color="auto" w:fill="FFFFFF"/>
              <w:spacing w:before="0" w:beforeAutospacing="0" w:after="0" w:afterAutospacing="0"/>
              <w:ind w:firstLine="482" w:firstLineChars="200"/>
              <w:jc w:val="both"/>
              <w:rPr>
                <w:rFonts w:hint="eastAsia" w:ascii="仿宋" w:hAnsi="仿宋" w:eastAsia="仿宋" w:cs="仿宋"/>
                <w:b/>
                <w:color w:val="000000"/>
                <w:sz w:val="24"/>
                <w:szCs w:val="24"/>
              </w:rPr>
            </w:pPr>
            <w:r>
              <w:rPr>
                <w:rFonts w:hint="eastAsia" w:ascii="仿宋" w:hAnsi="仿宋" w:eastAsia="仿宋" w:cs="仿宋"/>
                <w:b/>
                <w:color w:val="000000"/>
                <w:sz w:val="24"/>
                <w:szCs w:val="24"/>
              </w:rPr>
              <w:t>【总书记寄语】</w:t>
            </w:r>
          </w:p>
          <w:p>
            <w:pPr>
              <w:pStyle w:val="2"/>
              <w:shd w:val="clear" w:color="auto" w:fill="FFFFFF"/>
              <w:spacing w:before="0" w:beforeAutospacing="0" w:after="0" w:afterAutospacing="0"/>
              <w:ind w:firstLine="480" w:firstLineChars="200"/>
              <w:jc w:val="both"/>
              <w:rPr>
                <w:rFonts w:hint="eastAsia" w:ascii="仿宋" w:hAnsi="仿宋" w:eastAsia="仿宋" w:cs="仿宋"/>
                <w:color w:val="333333"/>
                <w:sz w:val="24"/>
                <w:szCs w:val="24"/>
              </w:rPr>
            </w:pPr>
            <w:r>
              <w:rPr>
                <w:rFonts w:hint="eastAsia" w:ascii="仿宋" w:hAnsi="仿宋" w:eastAsia="仿宋" w:cs="仿宋"/>
                <w:color w:val="333333"/>
                <w:sz w:val="24"/>
                <w:szCs w:val="24"/>
                <w:shd w:val="clear" w:color="auto" w:fill="FFFFFF"/>
              </w:rPr>
              <w:t>正所谓“立志而圣则圣矣，立志而贤则贤矣”。青年的人生目标会有不同，职业选择也有差异，但只有把自己的小我融入祖国的大我、人民的大我之中，与时代同步伐、与人民共命运，才能更好实现人生价值、升华人生境界。</w:t>
            </w:r>
          </w:p>
          <w:p>
            <w:pPr>
              <w:pStyle w:val="2"/>
              <w:shd w:val="clear" w:color="auto" w:fill="FFFFFF"/>
              <w:spacing w:before="0" w:beforeAutospacing="0" w:after="0" w:afterAutospacing="0"/>
              <w:jc w:val="both"/>
              <w:rPr>
                <w:rFonts w:hint="eastAsia" w:ascii="仿宋" w:hAnsi="仿宋" w:eastAsia="仿宋" w:cs="仿宋"/>
                <w:color w:val="333333"/>
                <w:sz w:val="24"/>
                <w:szCs w:val="24"/>
                <w:shd w:val="clear" w:color="auto" w:fill="FFFFFF"/>
              </w:rPr>
            </w:pPr>
            <w:r>
              <w:rPr>
                <w:rFonts w:hint="eastAsia" w:ascii="仿宋" w:hAnsi="仿宋" w:eastAsia="仿宋" w:cs="仿宋"/>
                <w:color w:val="333333"/>
                <w:sz w:val="24"/>
                <w:szCs w:val="24"/>
                <w:shd w:val="clear" w:color="auto" w:fill="FFFFFF"/>
              </w:rPr>
              <w:t>　　       ——习近平在纪念五四运动100周年大会上的讲话</w:t>
            </w:r>
          </w:p>
          <w:p>
            <w:pPr>
              <w:widowControl/>
              <w:ind w:firstLine="480" w:firstLineChars="200"/>
              <w:jc w:val="left"/>
              <w:rPr>
                <w:rFonts w:hint="eastAsia" w:ascii="仿宋" w:hAnsi="仿宋" w:eastAsia="仿宋" w:cs="仿宋"/>
                <w:sz w:val="24"/>
                <w:szCs w:val="24"/>
              </w:rPr>
            </w:pPr>
            <w:r>
              <w:rPr>
                <w:rFonts w:hint="eastAsia" w:ascii="仿宋" w:hAnsi="仿宋" w:eastAsia="仿宋" w:cs="仿宋"/>
                <w:sz w:val="24"/>
                <w:szCs w:val="24"/>
                <w:shd w:val="clear" w:color="auto" w:fill="FFFFFF"/>
              </w:rPr>
              <w:t>青春是用来逐梦的。中国梦是国家的梦、民族的梦，也是包括广大青年在内的每个中国人的梦。“得其大者可以兼其小。”只有把人生理想融入国家和民族的事业中，才能最终成就一番事业。“青春梦”、“就业梦”、“创业梦”……是美好的、灿烂的、五彩缤纷的，这是基于对未来的憧憬，对未来的规划，对未来的追求，是青年人成长的正能量，成才的促动力。作为青年人，要处理好“小我”与“大我”的关系，个人梦与中国梦的关系，才能在逐梦的路上迈出更加坚定坚实的步伐。</w:t>
            </w:r>
          </w:p>
          <w:p>
            <w:pPr>
              <w:pStyle w:val="2"/>
              <w:shd w:val="clear" w:color="auto" w:fill="FFFFFF"/>
              <w:spacing w:before="0" w:beforeAutospacing="0" w:after="0" w:afterAutospacing="0"/>
              <w:jc w:val="both"/>
              <w:rPr>
                <w:rFonts w:hint="eastAsia" w:ascii="仿宋" w:hAnsi="仿宋" w:eastAsia="仿宋" w:cs="仿宋"/>
                <w:color w:val="333333"/>
                <w:sz w:val="24"/>
                <w:szCs w:val="24"/>
                <w:shd w:val="clear" w:color="auto" w:fill="FFFFFF"/>
              </w:rPr>
            </w:pP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p>
          <w:p>
            <w:pPr>
              <w:widowControl/>
              <w:shd w:val="clear" w:color="auto" w:fill="FFFFFF"/>
              <w:spacing w:line="225" w:lineRule="atLeast"/>
              <w:ind w:firstLine="480"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bidi="ar"/>
              </w:rPr>
              <w:t>在今天，做大事就是献身于中国特色社会主义伟大事业。无论从事什么具体、平凡的工作，只要与这一伟大事业相联系、是服务于祖国和人民的，就是大事。</w:t>
            </w:r>
            <w:r>
              <w:rPr>
                <w:rFonts w:hint="eastAsia" w:ascii="仿宋" w:hAnsi="仿宋" w:eastAsia="仿宋" w:cs="仿宋"/>
                <w:color w:val="000000"/>
                <w:kern w:val="0"/>
                <w:sz w:val="24"/>
                <w:szCs w:val="24"/>
                <w:shd w:val="clear" w:color="auto" w:fill="FFFFFF"/>
                <w:lang w:bidi="ar"/>
              </w:rPr>
              <w:br w:type="textWrapping"/>
            </w:r>
          </w:p>
          <w:p>
            <w:pPr>
              <w:widowControl/>
              <w:shd w:val="clear" w:color="auto" w:fill="FFFFFF"/>
              <w:spacing w:line="225" w:lineRule="atLeast"/>
              <w:ind w:left="420" w:left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b/>
                <w:bCs/>
                <w:color w:val="000000"/>
                <w:kern w:val="0"/>
                <w:sz w:val="24"/>
                <w:szCs w:val="24"/>
                <w:shd w:val="clear" w:color="auto" w:fill="FFFFFF"/>
                <w:lang w:bidi="ar"/>
              </w:rPr>
              <w:t>3，自觉躬身实践，知行合一</w:t>
            </w:r>
            <w:r>
              <w:rPr>
                <w:rFonts w:hint="eastAsia" w:ascii="仿宋" w:hAnsi="仿宋" w:eastAsia="仿宋" w:cs="仿宋"/>
                <w:color w:val="000000"/>
                <w:kern w:val="0"/>
                <w:sz w:val="24"/>
                <w:szCs w:val="24"/>
                <w:shd w:val="clear" w:color="auto" w:fill="FFFFFF"/>
                <w:lang w:bidi="ar"/>
              </w:rPr>
              <w:t>。</w:t>
            </w:r>
            <w:r>
              <w:rPr>
                <w:rFonts w:hint="eastAsia" w:ascii="仿宋" w:hAnsi="仿宋" w:eastAsia="仿宋" w:cs="仿宋"/>
                <w:color w:val="000000"/>
                <w:kern w:val="0"/>
                <w:sz w:val="24"/>
                <w:szCs w:val="24"/>
                <w:shd w:val="clear" w:color="auto" w:fill="FFFFFF"/>
                <w:lang w:bidi="ar"/>
              </w:rPr>
              <w:br w:type="textWrapping"/>
            </w:r>
            <w:r>
              <w:rPr>
                <w:rFonts w:hint="eastAsia" w:ascii="仿宋" w:hAnsi="仿宋" w:eastAsia="仿宋" w:cs="仿宋"/>
                <w:color w:val="000000"/>
                <w:kern w:val="0"/>
                <w:sz w:val="24"/>
                <w:szCs w:val="24"/>
                <w:shd w:val="clear" w:color="auto" w:fill="FFFFFF"/>
                <w:lang w:bidi="ar"/>
              </w:rPr>
              <w:t xml:space="preserve">    漫长的征途需要一步一步地走，崇高理想的实现需要一点一滴地奋斗。通往理想的道路是遥远的，但起点就在脚下，在一切平凡的岗位上，在扎扎实实的学习和工作中。“合抱之木，生于毫末，九层之台，起于累土，千里之行，始于足下”，实现崇高的理想，要从我做起，从现在做起，从平凡的工作做起。雄心壮志需要有步骤，一步步地，踏踏实实地去实现，一步一个脚印，不让它有一步落空。</w:t>
            </w:r>
          </w:p>
          <w:p>
            <w:pPr>
              <w:widowControl/>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青春是用来学习的。青年人正处于学习的黄金时期，应该把学习作为首要任务，作为一种责任、一种精神追求、一种生活方式，树立梦想从学习开始、事业靠本领成就的观念，让勤奋学习成为青春远航的动力，让增长本领成为青春搏击的能量。学而知之，尤其是在这个知识爆炸时代，每天甚至是每时每刻都在海量的信息里穿梭，不学习就会落后、就要落伍，“知识恐慌”并不是危言耸听，而是摆在每个人尤其是青年人面前的现实。</w:t>
            </w:r>
          </w:p>
          <w:p>
            <w:pPr>
              <w:widowControl/>
              <w:shd w:val="clear" w:color="auto" w:fill="FFFFFF"/>
              <w:spacing w:line="225" w:lineRule="atLeast"/>
              <w:ind w:left="420" w:leftChars="200"/>
              <w:jc w:val="left"/>
              <w:rPr>
                <w:rFonts w:hint="eastAsia" w:ascii="仿宋" w:hAnsi="仿宋" w:eastAsia="仿宋" w:cs="仿宋"/>
                <w:color w:val="000000"/>
                <w:kern w:val="0"/>
                <w:sz w:val="24"/>
                <w:szCs w:val="24"/>
                <w:shd w:val="clear" w:color="auto" w:fill="FFFFFF"/>
                <w:lang w:bidi="ar"/>
              </w:rPr>
            </w:pPr>
          </w:p>
          <w:p>
            <w:pPr>
              <w:widowControl/>
              <w:shd w:val="clear" w:color="auto" w:fill="FFFFFF"/>
              <w:spacing w:line="225" w:lineRule="atLeast"/>
              <w:ind w:firstLine="482" w:firstLineChars="200"/>
              <w:jc w:val="left"/>
              <w:rPr>
                <w:rFonts w:hint="eastAsia" w:ascii="仿宋" w:hAnsi="仿宋" w:eastAsia="仿宋" w:cs="仿宋"/>
                <w:color w:val="000000"/>
                <w:kern w:val="0"/>
                <w:sz w:val="24"/>
                <w:szCs w:val="24"/>
                <w:shd w:val="clear" w:color="auto" w:fill="FFFFFF"/>
                <w:lang w:bidi="ar"/>
              </w:rPr>
            </w:pPr>
            <w:r>
              <w:rPr>
                <w:rFonts w:hint="eastAsia" w:ascii="仿宋" w:hAnsi="仿宋" w:eastAsia="仿宋" w:cs="仿宋"/>
                <w:b/>
                <w:bCs/>
                <w:color w:val="000000"/>
                <w:kern w:val="0"/>
                <w:sz w:val="24"/>
                <w:szCs w:val="24"/>
                <w:shd w:val="clear" w:color="auto" w:fill="FFFFFF"/>
                <w:lang w:bidi="ar"/>
              </w:rPr>
              <w:t>小结：</w:t>
            </w:r>
            <w:r>
              <w:rPr>
                <w:rFonts w:hint="eastAsia" w:ascii="仿宋" w:hAnsi="仿宋" w:eastAsia="仿宋" w:cs="仿宋"/>
                <w:color w:val="000000"/>
                <w:kern w:val="0"/>
                <w:sz w:val="24"/>
                <w:szCs w:val="24"/>
                <w:shd w:val="clear" w:color="auto" w:fill="FFFFFF"/>
                <w:lang w:bidi="ar"/>
              </w:rPr>
              <w:t>青春只有在为祖国和人民的真诚奉献中才能更加绚丽多彩，人生只有融入国家和民族的伟大事业才能闪闪发光。我们立长志，有担当，要躬行，勇担中华民族伟大复兴之大任，放飞青春梦想，实现人生理想，从而为实现中国梦注入我们的青春能量</w:t>
            </w:r>
          </w:p>
          <w:p>
            <w:pPr>
              <w:jc w:val="center"/>
              <w:rPr>
                <w:rFonts w:hint="eastAsia" w:ascii="仿宋" w:hAnsi="仿宋" w:eastAsia="仿宋" w:cs="仿宋"/>
                <w:b w:val="0"/>
                <w:bCs/>
                <w:w w:val="90"/>
                <w:sz w:val="24"/>
                <w:szCs w:val="24"/>
              </w:rPr>
            </w:pPr>
          </w:p>
        </w:tc>
        <w:tc>
          <w:tcPr>
            <w:tcW w:w="6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tc>
        <w:tc>
          <w:tcPr>
            <w:tcW w:w="601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r>
              <w:rPr>
                <w:rFonts w:hint="eastAsia" w:ascii="仿宋" w:hAnsi="仿宋" w:eastAsia="仿宋" w:cs="仿宋"/>
                <w:color w:val="333333"/>
                <w:sz w:val="24"/>
                <w:szCs w:val="24"/>
                <w:shd w:val="clear" w:color="auto" w:fill="FFFFFF"/>
              </w:rPr>
              <w:t>中国梦是国家的、民族的，也是每一个中国人的。</w:t>
            </w:r>
            <w:r>
              <w:rPr>
                <w:rFonts w:hint="eastAsia" w:ascii="仿宋" w:hAnsi="仿宋" w:eastAsia="仿宋" w:cs="仿宋"/>
                <w:sz w:val="24"/>
                <w:szCs w:val="24"/>
              </w:rPr>
              <w:t>在实现中国梦的实践中大学生如何才能尽快找到实现自己理想的路径？</w:t>
            </w:r>
          </w:p>
        </w:tc>
        <w:tc>
          <w:tcPr>
            <w:tcW w:w="6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bookmarkStart w:id="0" w:name="_GoBack"/>
            <w:bookmarkEnd w:id="0"/>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tc>
        <w:tc>
          <w:tcPr>
            <w:tcW w:w="601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tc>
        <w:tc>
          <w:tcPr>
            <w:tcW w:w="6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r>
              <w:rPr>
                <w:rFonts w:hint="eastAsia" w:ascii="仿宋" w:hAnsi="仿宋" w:eastAsia="仿宋" w:cs="仿宋"/>
                <w:b w:val="0"/>
                <w:bCs/>
                <w:w w:val="90"/>
                <w:sz w:val="24"/>
                <w:szCs w:val="24"/>
              </w:rPr>
              <w:t>课后作业</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w w:val="90"/>
                <w:sz w:val="24"/>
                <w:szCs w:val="24"/>
              </w:rPr>
            </w:pPr>
          </w:p>
          <w:p>
            <w:pPr>
              <w:rPr>
                <w:rFonts w:hint="eastAsia" w:ascii="仿宋" w:hAnsi="仿宋" w:eastAsia="仿宋" w:cs="仿宋"/>
                <w:b w:val="0"/>
                <w:bCs/>
                <w:w w:val="90"/>
                <w:sz w:val="24"/>
                <w:szCs w:val="24"/>
              </w:rPr>
            </w:pPr>
            <w:r>
              <w:rPr>
                <w:rFonts w:hint="eastAsia" w:ascii="仿宋" w:hAnsi="仿宋" w:eastAsia="仿宋" w:cs="仿宋"/>
                <w:color w:val="333333"/>
                <w:sz w:val="24"/>
                <w:szCs w:val="24"/>
                <w:shd w:val="clear" w:color="auto" w:fill="FFFFFF"/>
              </w:rPr>
              <w:t>中国梦是国家的、民族的，也是每一个中国人的。</w:t>
            </w:r>
            <w:r>
              <w:rPr>
                <w:rFonts w:hint="eastAsia" w:ascii="仿宋" w:hAnsi="仿宋" w:eastAsia="仿宋" w:cs="仿宋"/>
                <w:sz w:val="24"/>
                <w:szCs w:val="24"/>
              </w:rPr>
              <w:t>在实现中国梦的实践中大学生如何才能尽快找到实现自己理想的路径？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r>
              <w:rPr>
                <w:rFonts w:hint="eastAsia" w:ascii="仿宋" w:hAnsi="仿宋" w:eastAsia="仿宋" w:cs="仿宋"/>
                <w:b w:val="0"/>
                <w:bCs/>
                <w:w w:val="90"/>
                <w:sz w:val="24"/>
                <w:szCs w:val="24"/>
              </w:rPr>
              <w:t>教学反思</w:t>
            </w:r>
          </w:p>
        </w:tc>
        <w:tc>
          <w:tcPr>
            <w:tcW w:w="7418"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center"/>
              <w:rPr>
                <w:rFonts w:hint="eastAsia" w:ascii="仿宋" w:hAnsi="仿宋" w:eastAsia="仿宋" w:cs="仿宋"/>
                <w:b w:val="0"/>
                <w:bCs/>
                <w:w w:val="90"/>
                <w:sz w:val="24"/>
                <w:szCs w:val="24"/>
              </w:rPr>
            </w:pPr>
          </w:p>
          <w:p>
            <w:pPr>
              <w:jc w:val="both"/>
              <w:rPr>
                <w:rFonts w:hint="eastAsia" w:ascii="仿宋" w:hAnsi="仿宋" w:eastAsia="仿宋" w:cs="仿宋"/>
                <w:b w:val="0"/>
                <w:bCs/>
                <w:w w:val="90"/>
                <w:sz w:val="24"/>
                <w:szCs w:val="24"/>
                <w:lang w:eastAsia="zh-CN"/>
              </w:rPr>
            </w:pPr>
            <w:r>
              <w:rPr>
                <w:rFonts w:hint="eastAsia" w:ascii="仿宋" w:hAnsi="仿宋" w:eastAsia="仿宋" w:cs="仿宋"/>
                <w:b w:val="0"/>
                <w:bCs/>
                <w:w w:val="90"/>
                <w:sz w:val="24"/>
                <w:szCs w:val="24"/>
                <w:lang w:eastAsia="zh-CN"/>
              </w:rPr>
              <w:t>（温馨提示：本栏必须手写完成）</w:t>
            </w:r>
          </w:p>
        </w:tc>
      </w:tr>
    </w:tbl>
    <w:p>
      <w:pPr>
        <w:tabs>
          <w:tab w:val="left" w:pos="7080"/>
        </w:tabs>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BB3C8"/>
    <w:multiLevelType w:val="singleLevel"/>
    <w:tmpl w:val="8C2BB3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2MzVhYTcxY2FlY2NjMDc1MzFmMTRmNDNkMzBkNmQifQ=="/>
  </w:docVars>
  <w:rsids>
    <w:rsidRoot w:val="257F7A15"/>
    <w:rsid w:val="257F7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5">
    <w:name w:val="Strong"/>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2022-11-12T16:03:00Z</dcterms:created>
  <dc:creator>玲子</dc:creator>
  <cp:lastModifiedBy>玲子</cp:lastModifiedBy>
  <dcterms:modified xsi:type="dcterms:W3CDTF">2022-11-12T16:10:22Z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97BE026FCA2F4D3EAD193A6671A0AA12</vt:lpwstr>
  </property>
</Properties>
</file>